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D8" w:rsidRPr="0026606E" w:rsidRDefault="0026606E" w:rsidP="0026606E">
      <w:pPr>
        <w:pStyle w:val="normal"/>
        <w:jc w:val="center"/>
        <w:rPr>
          <w:rFonts w:ascii="Times New Roman" w:hAnsi="Times New Roman" w:cs="Times New Roman"/>
          <w:color w:val="000000"/>
          <w:sz w:val="28"/>
          <w:szCs w:val="28"/>
          <w:lang w:val="ru-RU"/>
        </w:rPr>
      </w:pPr>
      <w:r>
        <w:rPr>
          <w:noProof/>
        </w:rPr>
      </w: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0pt;height:612pt;mso-left-percent:-10001;mso-top-percent:-10001;mso-position-horizontal:absolute;mso-position-horizontal-relative:char;mso-position-vertical:absolute;mso-position-vertical-relative:line;mso-left-percent:-10001;mso-top-percent:-10001">
            <v:imagedata r:id="rId5" o:title="пр фон 3"/>
            <w10:wrap type="none"/>
            <w10:anchorlock/>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C43BD8" w:rsidTr="0001659E">
        <w:tc>
          <w:tcPr>
            <w:tcW w:w="3936" w:type="dxa"/>
          </w:tcPr>
          <w:p w:rsidR="00C43BD8" w:rsidRPr="0001659E" w:rsidRDefault="00C43BD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lastRenderedPageBreak/>
              <w:t>Назва освітньої компоненти</w:t>
            </w:r>
          </w:p>
        </w:tc>
        <w:tc>
          <w:tcPr>
            <w:tcW w:w="10206" w:type="dxa"/>
          </w:tcPr>
          <w:p w:rsidR="00C43BD8" w:rsidRPr="0001659E" w:rsidRDefault="00C43BD8"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Практична фонетика німецької мови</w:t>
            </w:r>
          </w:p>
        </w:tc>
      </w:tr>
      <w:tr w:rsidR="00C43BD8" w:rsidTr="0001659E">
        <w:tc>
          <w:tcPr>
            <w:tcW w:w="3936" w:type="dxa"/>
          </w:tcPr>
          <w:p w:rsidR="00C43BD8" w:rsidRPr="0001659E" w:rsidRDefault="00C43BD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 xml:space="preserve">Викладач </w:t>
            </w:r>
          </w:p>
        </w:tc>
        <w:tc>
          <w:tcPr>
            <w:tcW w:w="10206" w:type="dxa"/>
          </w:tcPr>
          <w:p w:rsidR="00C43BD8" w:rsidRPr="0001659E" w:rsidRDefault="00C43BD8"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Солдатова Світлана Миколаївна</w:t>
            </w:r>
          </w:p>
        </w:tc>
      </w:tr>
      <w:tr w:rsidR="00C43BD8" w:rsidRPr="007652E6" w:rsidTr="0001659E">
        <w:tc>
          <w:tcPr>
            <w:tcW w:w="3936" w:type="dxa"/>
          </w:tcPr>
          <w:p w:rsidR="00C43BD8" w:rsidRPr="0001659E" w:rsidRDefault="00C43BD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Посилання на сайт</w:t>
            </w:r>
          </w:p>
        </w:tc>
        <w:tc>
          <w:tcPr>
            <w:tcW w:w="10206" w:type="dxa"/>
          </w:tcPr>
          <w:p w:rsidR="00C43BD8" w:rsidRPr="007652E6" w:rsidRDefault="00C43BD8" w:rsidP="0001659E">
            <w:pPr>
              <w:pStyle w:val="normal"/>
              <w:spacing w:line="360" w:lineRule="auto"/>
              <w:rPr>
                <w:rFonts w:ascii="Times New Roman" w:hAnsi="Times New Roman" w:cs="Times New Roman"/>
                <w:position w:val="-1"/>
                <w:sz w:val="24"/>
                <w:szCs w:val="24"/>
              </w:rPr>
            </w:pPr>
            <w:r w:rsidRPr="007652E6">
              <w:rPr>
                <w:rFonts w:ascii="Times New Roman" w:hAnsi="Times New Roman" w:cs="Times New Roman"/>
                <w:position w:val="-1"/>
                <w:sz w:val="24"/>
                <w:szCs w:val="24"/>
              </w:rPr>
              <w:t>http://www.kspu.edu/About/Faculty/IUkrForeignPhilology/ChairGermRomLan/Workprograms.aspx</w:t>
            </w:r>
            <w:r>
              <w:rPr>
                <w:rFonts w:ascii="Times New Roman" w:hAnsi="Times New Roman" w:cs="Times New Roman"/>
                <w:position w:val="-1"/>
                <w:sz w:val="24"/>
                <w:szCs w:val="24"/>
              </w:rPr>
              <w:t xml:space="preserve">  </w:t>
            </w:r>
          </w:p>
        </w:tc>
      </w:tr>
      <w:tr w:rsidR="00C43BD8" w:rsidTr="0001659E">
        <w:tc>
          <w:tcPr>
            <w:tcW w:w="3936" w:type="dxa"/>
          </w:tcPr>
          <w:p w:rsidR="00C43BD8" w:rsidRPr="0001659E" w:rsidRDefault="00C43BD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Контактний тел.</w:t>
            </w:r>
          </w:p>
        </w:tc>
        <w:tc>
          <w:tcPr>
            <w:tcW w:w="10206" w:type="dxa"/>
          </w:tcPr>
          <w:p w:rsidR="00C43BD8" w:rsidRPr="0001659E" w:rsidRDefault="00C43BD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(0552)326758</w:t>
            </w:r>
          </w:p>
        </w:tc>
      </w:tr>
      <w:tr w:rsidR="00C43BD8" w:rsidTr="0001659E">
        <w:tc>
          <w:tcPr>
            <w:tcW w:w="3936" w:type="dxa"/>
          </w:tcPr>
          <w:p w:rsidR="00C43BD8" w:rsidRPr="0001659E" w:rsidRDefault="00C43BD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E-</w:t>
            </w:r>
            <w:proofErr w:type="spellStart"/>
            <w:r w:rsidRPr="0001659E">
              <w:rPr>
                <w:rFonts w:ascii="Times New Roman" w:hAnsi="Times New Roman" w:cs="Times New Roman"/>
                <w:b/>
                <w:color w:val="000000"/>
                <w:sz w:val="24"/>
                <w:szCs w:val="24"/>
              </w:rPr>
              <w:t>mail</w:t>
            </w:r>
            <w:proofErr w:type="spellEnd"/>
            <w:r w:rsidRPr="0001659E">
              <w:rPr>
                <w:rFonts w:ascii="Times New Roman" w:hAnsi="Times New Roman" w:cs="Times New Roman"/>
                <w:b/>
                <w:color w:val="000000"/>
                <w:sz w:val="24"/>
                <w:szCs w:val="24"/>
              </w:rPr>
              <w:t xml:space="preserve"> викладача:</w:t>
            </w:r>
          </w:p>
        </w:tc>
        <w:tc>
          <w:tcPr>
            <w:tcW w:w="10206" w:type="dxa"/>
          </w:tcPr>
          <w:p w:rsidR="00C43BD8" w:rsidRPr="007652E6" w:rsidRDefault="00C43BD8" w:rsidP="0001659E">
            <w:pPr>
              <w:pStyle w:val="normal"/>
              <w:spacing w:line="360" w:lineRule="auto"/>
              <w:rPr>
                <w:rFonts w:ascii="Times New Roman" w:hAnsi="Times New Roman" w:cs="Times New Roman"/>
                <w:color w:val="000000"/>
                <w:sz w:val="24"/>
                <w:szCs w:val="24"/>
              </w:rPr>
            </w:pPr>
            <w:r w:rsidRPr="007652E6">
              <w:rPr>
                <w:rFonts w:ascii="Times New Roman" w:hAnsi="Times New Roman" w:cs="Times New Roman"/>
                <w:sz w:val="24"/>
                <w:szCs w:val="24"/>
              </w:rPr>
              <w:t>sn.soldatova@gmail.com</w:t>
            </w:r>
          </w:p>
        </w:tc>
      </w:tr>
      <w:tr w:rsidR="00C43BD8" w:rsidTr="0001659E">
        <w:tc>
          <w:tcPr>
            <w:tcW w:w="3936" w:type="dxa"/>
          </w:tcPr>
          <w:p w:rsidR="00C43BD8" w:rsidRPr="0001659E" w:rsidRDefault="00C43BD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Графік консультацій</w:t>
            </w:r>
          </w:p>
        </w:tc>
        <w:tc>
          <w:tcPr>
            <w:tcW w:w="10206" w:type="dxa"/>
          </w:tcPr>
          <w:p w:rsidR="00C43BD8" w:rsidRPr="0001659E" w:rsidRDefault="00C43BD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кожного вівторка</w:t>
            </w:r>
          </w:p>
        </w:tc>
      </w:tr>
    </w:tbl>
    <w:p w:rsidR="00C43BD8" w:rsidRDefault="00C43BD8">
      <w:pPr>
        <w:pStyle w:val="normal"/>
        <w:rPr>
          <w:rFonts w:ascii="Times New Roman" w:hAnsi="Times New Roman" w:cs="Times New Roman"/>
          <w:color w:val="000000"/>
          <w:sz w:val="28"/>
          <w:szCs w:val="28"/>
        </w:rPr>
      </w:pPr>
    </w:p>
    <w:p w:rsidR="00C43BD8" w:rsidRDefault="00C43BD8" w:rsidP="008D46D6">
      <w:pPr>
        <w:pStyle w:val="normal"/>
        <w:numPr>
          <w:ilvl w:val="0"/>
          <w:numId w:val="2"/>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Анотація до курсу: </w:t>
      </w:r>
      <w:r>
        <w:rPr>
          <w:rFonts w:ascii="Times New Roman" w:hAnsi="Times New Roman" w:cs="Times New Roman"/>
          <w:color w:val="000000"/>
          <w:sz w:val="22"/>
          <w:szCs w:val="22"/>
        </w:rPr>
        <w:t>навчальна дисципліна розрахована цикл практичних занять з метою формування правильних навичок читання, говоріння та письма німецькою мовою. .</w:t>
      </w:r>
    </w:p>
    <w:p w:rsidR="00C43BD8" w:rsidRPr="00517524" w:rsidRDefault="00C43BD8" w:rsidP="003E543B">
      <w:r w:rsidRPr="008A1981">
        <w:rPr>
          <w:b/>
        </w:rPr>
        <w:t>2. Мета та цілі курсу</w:t>
      </w:r>
      <w:r w:rsidRPr="00517524">
        <w:t xml:space="preserve">: </w:t>
      </w:r>
      <w:r w:rsidRPr="008D46D6">
        <w:t xml:space="preserve">комплексна реалізація цілей навчання іноземній мові, що </w:t>
      </w:r>
      <w:r w:rsidRPr="008D46D6">
        <w:rPr>
          <w:spacing w:val="4"/>
        </w:rPr>
        <w:t xml:space="preserve">полягають у комплексному формуванні фонетичних мовних навичок </w:t>
      </w:r>
      <w:r w:rsidRPr="008D46D6">
        <w:rPr>
          <w:spacing w:val="1"/>
        </w:rPr>
        <w:t xml:space="preserve">продуктивної мови, а також рецептивних фонетичних навичок у здобувачів вищої освіти  </w:t>
      </w:r>
      <w:r w:rsidRPr="008D46D6">
        <w:rPr>
          <w:spacing w:val="9"/>
          <w:lang w:val="en-US"/>
        </w:rPr>
        <w:t>I</w:t>
      </w:r>
      <w:r>
        <w:rPr>
          <w:spacing w:val="9"/>
        </w:rPr>
        <w:t>ІІ</w:t>
      </w:r>
      <w:r w:rsidRPr="008D46D6">
        <w:rPr>
          <w:spacing w:val="9"/>
        </w:rPr>
        <w:t xml:space="preserve"> курсу навчання з урахуванням перспектив розвитку фонетики та </w:t>
      </w:r>
      <w:r w:rsidRPr="008D46D6">
        <w:t>фонології сучасної німецької мови.</w:t>
      </w:r>
    </w:p>
    <w:p w:rsidR="00C43BD8" w:rsidRDefault="00C43BD8" w:rsidP="00517524">
      <w:pPr>
        <w:pStyle w:val="normal"/>
        <w:ind w:left="360"/>
        <w:jc w:val="both"/>
        <w:rPr>
          <w:rFonts w:ascii="Times New Roman" w:hAnsi="Times New Roman" w:cs="Times New Roman"/>
          <w:color w:val="000000"/>
          <w:sz w:val="22"/>
          <w:szCs w:val="22"/>
        </w:rPr>
      </w:pPr>
    </w:p>
    <w:p w:rsidR="00C43BD8" w:rsidRDefault="00C43BD8" w:rsidP="008D46D6">
      <w:pPr>
        <w:pStyle w:val="normal"/>
        <w:numPr>
          <w:ilvl w:val="0"/>
          <w:numId w:val="4"/>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C43BD8" w:rsidRPr="008D46D6" w:rsidRDefault="00C43BD8" w:rsidP="003E543B">
      <w:r w:rsidRPr="008D46D6">
        <w:t>Загальні компетентності:</w:t>
      </w:r>
    </w:p>
    <w:p w:rsidR="00C43BD8" w:rsidRPr="008D46D6" w:rsidRDefault="00C43BD8" w:rsidP="003E543B">
      <w:r w:rsidRPr="008D46D6">
        <w:rPr>
          <w:b/>
        </w:rPr>
        <w:t>ЗК 1.</w:t>
      </w:r>
      <w:r w:rsidRPr="008D46D6">
        <w:t xml:space="preserve"> Знання та розуміння предметної області та розуміння професійної діяльності.</w:t>
      </w:r>
    </w:p>
    <w:p w:rsidR="00C43BD8" w:rsidRPr="008D46D6" w:rsidRDefault="00C43BD8" w:rsidP="003E543B">
      <w:r w:rsidRPr="008D46D6">
        <w:rPr>
          <w:b/>
        </w:rPr>
        <w:t>ЗК 5.</w:t>
      </w:r>
      <w:r w:rsidRPr="008D46D6">
        <w:t xml:space="preserve"> Здатність застосовувати набуті знання та вміння в практичних ситуаціях.</w:t>
      </w:r>
    </w:p>
    <w:p w:rsidR="00C43BD8" w:rsidRPr="008D46D6" w:rsidRDefault="00C43BD8" w:rsidP="003E543B">
      <w:r w:rsidRPr="008D46D6">
        <w:rPr>
          <w:b/>
        </w:rPr>
        <w:t>ЗК 7.</w:t>
      </w:r>
      <w:r w:rsidRPr="008D46D6">
        <w:t xml:space="preserve"> Здатність до письмової й усної комунікації, </w:t>
      </w:r>
      <w:proofErr w:type="spellStart"/>
      <w:r w:rsidRPr="008D46D6">
        <w:t>щo</w:t>
      </w:r>
      <w:proofErr w:type="spellEnd"/>
      <w:r w:rsidRPr="008D46D6">
        <w:t xml:space="preserve"> якнайкраще </w:t>
      </w:r>
      <w:proofErr w:type="spellStart"/>
      <w:r w:rsidRPr="008D46D6">
        <w:t>відпoвідають</w:t>
      </w:r>
      <w:proofErr w:type="spellEnd"/>
      <w:r w:rsidRPr="008D46D6">
        <w:t xml:space="preserve"> ситуації професійного і особистісного спілкування засобами іноземної та державної мов.</w:t>
      </w:r>
    </w:p>
    <w:p w:rsidR="00C43BD8" w:rsidRPr="008D46D6" w:rsidRDefault="00C43BD8" w:rsidP="003E543B">
      <w:r w:rsidRPr="00063D46">
        <w:rPr>
          <w:b/>
          <w:bdr w:val="none" w:sz="0" w:space="0" w:color="auto" w:frame="1"/>
        </w:rPr>
        <w:t>ЗК 10</w:t>
      </w:r>
      <w:r w:rsidRPr="008D46D6">
        <w:rPr>
          <w:bdr w:val="none" w:sz="0" w:space="0" w:color="auto" w:frame="1"/>
        </w:rPr>
        <w:t xml:space="preserve">. </w:t>
      </w:r>
      <w:r w:rsidRPr="008D46D6">
        <w:rPr>
          <w:lang w:eastAsia="uk-UA"/>
        </w:rPr>
        <w:t>Здатність критично оцінювати й аналізувати власну освітню та професійну діяльність.</w:t>
      </w:r>
    </w:p>
    <w:p w:rsidR="00C43BD8" w:rsidRPr="008D46D6" w:rsidRDefault="00C43BD8" w:rsidP="003E543B">
      <w:r w:rsidRPr="008D46D6">
        <w:t>Фахові компетентності:</w:t>
      </w:r>
    </w:p>
    <w:p w:rsidR="00C43BD8" w:rsidRPr="008D46D6" w:rsidRDefault="00C43BD8" w:rsidP="008D46D6">
      <w:pPr>
        <w:pStyle w:val="15"/>
        <w:jc w:val="both"/>
        <w:rPr>
          <w:rFonts w:ascii="Times New Roman" w:hAnsi="Times New Roman"/>
          <w:sz w:val="22"/>
          <w:szCs w:val="22"/>
        </w:rPr>
      </w:pPr>
      <w:r w:rsidRPr="008D46D6">
        <w:rPr>
          <w:rFonts w:ascii="Times New Roman" w:hAnsi="Times New Roman"/>
          <w:b/>
          <w:sz w:val="22"/>
          <w:szCs w:val="22"/>
        </w:rPr>
        <w:t>ФК 3.</w:t>
      </w:r>
      <w:r w:rsidRPr="008D46D6">
        <w:rPr>
          <w:rFonts w:ascii="Times New Roman" w:hAnsi="Times New Roman"/>
          <w:sz w:val="22"/>
          <w:szCs w:val="22"/>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43BD8" w:rsidRPr="008D46D6" w:rsidRDefault="00C43BD8" w:rsidP="008D46D6">
      <w:pPr>
        <w:pStyle w:val="15"/>
        <w:jc w:val="both"/>
        <w:rPr>
          <w:rFonts w:ascii="Times New Roman" w:hAnsi="Times New Roman"/>
          <w:sz w:val="22"/>
          <w:szCs w:val="22"/>
        </w:rPr>
      </w:pPr>
      <w:r w:rsidRPr="008D46D6">
        <w:rPr>
          <w:rFonts w:ascii="Times New Roman" w:hAnsi="Times New Roman"/>
          <w:b/>
          <w:sz w:val="22"/>
          <w:szCs w:val="22"/>
        </w:rPr>
        <w:t>ФК 4.</w:t>
      </w:r>
      <w:r w:rsidRPr="008D46D6">
        <w:rPr>
          <w:rFonts w:ascii="Times New Roman" w:hAnsi="Times New Roman"/>
          <w:sz w:val="22"/>
          <w:szCs w:val="22"/>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C43BD8" w:rsidRPr="008D46D6" w:rsidRDefault="00C43BD8" w:rsidP="008D46D6">
      <w:pPr>
        <w:pStyle w:val="15"/>
        <w:jc w:val="both"/>
        <w:rPr>
          <w:rFonts w:ascii="Times New Roman" w:hAnsi="Times New Roman"/>
          <w:sz w:val="22"/>
          <w:szCs w:val="22"/>
        </w:rPr>
      </w:pPr>
      <w:r w:rsidRPr="008D46D6">
        <w:rPr>
          <w:rFonts w:ascii="Times New Roman" w:hAnsi="Times New Roman"/>
          <w:b/>
          <w:sz w:val="22"/>
          <w:szCs w:val="22"/>
        </w:rPr>
        <w:lastRenderedPageBreak/>
        <w:t>ФК 5.</w:t>
      </w:r>
      <w:r w:rsidRPr="008D46D6">
        <w:rPr>
          <w:rFonts w:ascii="Times New Roman" w:hAnsi="Times New Roman"/>
          <w:sz w:val="22"/>
          <w:szCs w:val="22"/>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43BD8" w:rsidRPr="008D46D6" w:rsidRDefault="00C43BD8" w:rsidP="008D46D6">
      <w:pPr>
        <w:pStyle w:val="15"/>
        <w:jc w:val="both"/>
        <w:rPr>
          <w:rFonts w:ascii="Times New Roman" w:hAnsi="Times New Roman"/>
          <w:sz w:val="22"/>
          <w:szCs w:val="22"/>
        </w:rPr>
      </w:pPr>
      <w:r w:rsidRPr="008D46D6">
        <w:rPr>
          <w:rFonts w:ascii="Times New Roman" w:hAnsi="Times New Roman"/>
          <w:b/>
          <w:sz w:val="22"/>
          <w:szCs w:val="22"/>
        </w:rPr>
        <w:t>ФК 6.</w:t>
      </w:r>
      <w:r w:rsidRPr="008D46D6">
        <w:rPr>
          <w:rFonts w:ascii="Times New Roman" w:hAnsi="Times New Roman"/>
          <w:sz w:val="22"/>
          <w:szCs w:val="22"/>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43BD8" w:rsidRPr="008D46D6" w:rsidRDefault="00C43BD8" w:rsidP="008D46D6">
      <w:pPr>
        <w:pStyle w:val="15"/>
        <w:jc w:val="both"/>
        <w:rPr>
          <w:rFonts w:ascii="Times New Roman" w:hAnsi="Times New Roman"/>
          <w:sz w:val="22"/>
          <w:szCs w:val="22"/>
        </w:rPr>
      </w:pPr>
      <w:r w:rsidRPr="008D46D6">
        <w:rPr>
          <w:rFonts w:ascii="Times New Roman" w:hAnsi="Times New Roman"/>
          <w:b/>
          <w:sz w:val="22"/>
          <w:szCs w:val="22"/>
        </w:rPr>
        <w:t>ФК 7.</w:t>
      </w:r>
      <w:r w:rsidRPr="008D46D6">
        <w:rPr>
          <w:rFonts w:ascii="Times New Roman" w:hAnsi="Times New Roman"/>
          <w:sz w:val="22"/>
          <w:szCs w:val="22"/>
        </w:rPr>
        <w:t xml:space="preserve"> Здатність використовувати потенціал </w:t>
      </w:r>
      <w:proofErr w:type="spellStart"/>
      <w:r w:rsidRPr="008D46D6">
        <w:rPr>
          <w:rFonts w:ascii="Times New Roman" w:hAnsi="Times New Roman"/>
          <w:sz w:val="22"/>
          <w:szCs w:val="22"/>
        </w:rPr>
        <w:t>полілінгвальної</w:t>
      </w:r>
      <w:proofErr w:type="spellEnd"/>
      <w:r w:rsidRPr="008D46D6">
        <w:rPr>
          <w:rFonts w:ascii="Times New Roman" w:hAnsi="Times New Roman"/>
          <w:sz w:val="22"/>
          <w:szCs w:val="22"/>
        </w:rPr>
        <w:t xml:space="preserve"> підготовки для ефективного формування предметних </w:t>
      </w:r>
      <w:proofErr w:type="spellStart"/>
      <w:r w:rsidRPr="008D46D6">
        <w:rPr>
          <w:rFonts w:ascii="Times New Roman" w:hAnsi="Times New Roman"/>
          <w:sz w:val="22"/>
          <w:szCs w:val="22"/>
        </w:rPr>
        <w:t>компетентностей</w:t>
      </w:r>
      <w:proofErr w:type="spellEnd"/>
      <w:r w:rsidRPr="008D46D6">
        <w:rPr>
          <w:rFonts w:ascii="Times New Roman" w:hAnsi="Times New Roman"/>
          <w:sz w:val="22"/>
          <w:szCs w:val="22"/>
        </w:rPr>
        <w:t xml:space="preserve"> учнів.</w:t>
      </w:r>
    </w:p>
    <w:p w:rsidR="00C43BD8" w:rsidRPr="008D46D6" w:rsidRDefault="00C43BD8" w:rsidP="003E543B">
      <w:pPr>
        <w:pStyle w:val="a7"/>
      </w:pPr>
      <w:r w:rsidRPr="008D46D6">
        <w:t xml:space="preserve">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sidRPr="008D46D6">
        <w:t>компетентностей</w:t>
      </w:r>
      <w:proofErr w:type="spellEnd"/>
      <w:r w:rsidRPr="008D46D6">
        <w:t xml:space="preserve">, використання перспективного практичного досвіду й мовно-літературного контексту для реалізації освітніх </w:t>
      </w:r>
      <w:proofErr w:type="spellStart"/>
      <w:r w:rsidRPr="008D46D6">
        <w:t>цілей.мовленнєвого</w:t>
      </w:r>
      <w:proofErr w:type="spellEnd"/>
      <w:r w:rsidRPr="008D46D6">
        <w:t xml:space="preserve"> спілкування.</w:t>
      </w:r>
    </w:p>
    <w:p w:rsidR="00C43BD8" w:rsidRPr="008D46D6" w:rsidRDefault="00C43BD8" w:rsidP="003E543B">
      <w:r w:rsidRPr="008D46D6">
        <w:t>Програмні результати навчання:</w:t>
      </w:r>
    </w:p>
    <w:p w:rsidR="00C43BD8" w:rsidRPr="008D46D6" w:rsidRDefault="00C43BD8" w:rsidP="008D46D6">
      <w:pPr>
        <w:pStyle w:val="15"/>
        <w:jc w:val="both"/>
        <w:rPr>
          <w:rFonts w:ascii="Times New Roman" w:hAnsi="Times New Roman"/>
          <w:sz w:val="22"/>
          <w:szCs w:val="22"/>
          <w:lang w:eastAsia="uk-UA"/>
        </w:rPr>
      </w:pPr>
      <w:r w:rsidRPr="008D46D6">
        <w:rPr>
          <w:rFonts w:ascii="Times New Roman" w:hAnsi="Times New Roman"/>
          <w:b/>
          <w:sz w:val="22"/>
          <w:szCs w:val="22"/>
        </w:rPr>
        <w:t xml:space="preserve">ПРН 2. </w:t>
      </w:r>
      <w:r w:rsidRPr="008D46D6">
        <w:rPr>
          <w:rFonts w:ascii="Times New Roman" w:hAnsi="Times New Roman"/>
          <w:sz w:val="22"/>
          <w:szCs w:val="22"/>
        </w:rPr>
        <w:t>Знання</w:t>
      </w:r>
      <w:r w:rsidRPr="008D46D6">
        <w:rPr>
          <w:rFonts w:ascii="Times New Roman" w:hAnsi="Times New Roman"/>
          <w:b/>
          <w:sz w:val="22"/>
          <w:szCs w:val="22"/>
        </w:rPr>
        <w:t xml:space="preserve"> </w:t>
      </w:r>
      <w:r w:rsidRPr="008D46D6">
        <w:rPr>
          <w:rFonts w:ascii="Times New Roman" w:hAnsi="Times New Roman"/>
          <w:sz w:val="22"/>
          <w:szCs w:val="22"/>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43BD8" w:rsidRPr="008D46D6" w:rsidRDefault="00C43BD8" w:rsidP="008D46D6">
      <w:pPr>
        <w:pStyle w:val="15"/>
        <w:jc w:val="both"/>
        <w:rPr>
          <w:rFonts w:ascii="Times New Roman" w:hAnsi="Times New Roman"/>
          <w:sz w:val="22"/>
          <w:szCs w:val="22"/>
          <w:lang w:eastAsia="uk-UA"/>
        </w:rPr>
      </w:pPr>
      <w:r w:rsidRPr="008D46D6">
        <w:rPr>
          <w:rFonts w:ascii="Times New Roman" w:hAnsi="Times New Roman"/>
          <w:b/>
          <w:sz w:val="22"/>
          <w:szCs w:val="22"/>
        </w:rPr>
        <w:t>ПРН 3.</w:t>
      </w:r>
      <w:r w:rsidRPr="008D46D6">
        <w:rPr>
          <w:rFonts w:ascii="Times New Roman" w:hAnsi="Times New Roman"/>
          <w:sz w:val="22"/>
          <w:szCs w:val="22"/>
        </w:rPr>
        <w:t xml:space="preserve"> </w:t>
      </w:r>
      <w:r w:rsidRPr="008D46D6">
        <w:rPr>
          <w:rFonts w:ascii="Times New Roman" w:hAnsi="Times New Roman"/>
          <w:sz w:val="22"/>
          <w:szCs w:val="22"/>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43BD8" w:rsidRPr="008D46D6" w:rsidRDefault="00C43BD8" w:rsidP="008D46D6">
      <w:pPr>
        <w:pStyle w:val="15"/>
        <w:jc w:val="both"/>
        <w:rPr>
          <w:rFonts w:ascii="Times New Roman" w:hAnsi="Times New Roman"/>
          <w:sz w:val="22"/>
          <w:szCs w:val="22"/>
        </w:rPr>
      </w:pPr>
      <w:r w:rsidRPr="008D46D6">
        <w:rPr>
          <w:rFonts w:ascii="Times New Roman" w:hAnsi="Times New Roman"/>
          <w:b/>
          <w:sz w:val="22"/>
          <w:szCs w:val="22"/>
        </w:rPr>
        <w:t>ПРН 4.</w:t>
      </w:r>
      <w:r w:rsidRPr="008D46D6">
        <w:rPr>
          <w:rFonts w:ascii="Times New Roman" w:hAnsi="Times New Roman"/>
          <w:sz w:val="22"/>
          <w:szCs w:val="22"/>
        </w:rPr>
        <w:t xml:space="preserve"> Знання та вміння використовувати сучасні форми, методи й способи контролю й оцінювання рівня навчальних досягнень учнів з німецької мови та світової літератури, другої іноземної мови. </w:t>
      </w:r>
    </w:p>
    <w:p w:rsidR="00C43BD8" w:rsidRPr="008D46D6" w:rsidRDefault="00C43BD8" w:rsidP="008D46D6">
      <w:pPr>
        <w:pStyle w:val="15"/>
        <w:jc w:val="both"/>
        <w:rPr>
          <w:rFonts w:ascii="Times New Roman" w:hAnsi="Times New Roman"/>
          <w:sz w:val="22"/>
          <w:szCs w:val="22"/>
        </w:rPr>
      </w:pPr>
      <w:r w:rsidRPr="008D46D6">
        <w:rPr>
          <w:rFonts w:ascii="Times New Roman" w:hAnsi="Times New Roman"/>
          <w:b/>
          <w:sz w:val="22"/>
          <w:szCs w:val="22"/>
        </w:rPr>
        <w:t>ПРН 8.</w:t>
      </w:r>
      <w:r w:rsidRPr="008D46D6">
        <w:rPr>
          <w:rFonts w:ascii="Times New Roman" w:hAnsi="Times New Roman"/>
          <w:sz w:val="22"/>
          <w:szCs w:val="22"/>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C43BD8" w:rsidRPr="008D46D6" w:rsidRDefault="00C43BD8" w:rsidP="008D46D6">
      <w:pPr>
        <w:pStyle w:val="15"/>
        <w:jc w:val="both"/>
        <w:rPr>
          <w:rFonts w:ascii="Times New Roman" w:hAnsi="Times New Roman"/>
          <w:sz w:val="22"/>
          <w:szCs w:val="22"/>
          <w:lang w:eastAsia="uk-UA"/>
        </w:rPr>
      </w:pPr>
      <w:r w:rsidRPr="008D46D6">
        <w:rPr>
          <w:rFonts w:ascii="Times New Roman" w:hAnsi="Times New Roman"/>
          <w:b/>
          <w:spacing w:val="-8"/>
          <w:sz w:val="22"/>
          <w:szCs w:val="22"/>
        </w:rPr>
        <w:t xml:space="preserve">ПРН 11. </w:t>
      </w:r>
      <w:r w:rsidRPr="008D46D6">
        <w:rPr>
          <w:rFonts w:ascii="Times New Roman" w:hAnsi="Times New Roman"/>
          <w:sz w:val="22"/>
          <w:szCs w:val="22"/>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sidRPr="008D46D6">
        <w:rPr>
          <w:rFonts w:ascii="Times New Roman" w:hAnsi="Times New Roman"/>
          <w:sz w:val="22"/>
          <w:szCs w:val="22"/>
          <w:lang w:eastAsia="uk-UA"/>
        </w:rPr>
        <w:t>компетентнісний</w:t>
      </w:r>
      <w:proofErr w:type="spellEnd"/>
      <w:r w:rsidRPr="008D46D6">
        <w:rPr>
          <w:rFonts w:ascii="Times New Roman" w:hAnsi="Times New Roman"/>
          <w:sz w:val="22"/>
          <w:szCs w:val="22"/>
          <w:lang w:eastAsia="uk-UA"/>
        </w:rPr>
        <w:t xml:space="preserve"> рівень у вітчизняному та міжнародному контексті.  </w:t>
      </w:r>
    </w:p>
    <w:p w:rsidR="00C43BD8" w:rsidRPr="008D46D6" w:rsidRDefault="00C43BD8" w:rsidP="008D46D6">
      <w:pPr>
        <w:pStyle w:val="15"/>
        <w:jc w:val="both"/>
        <w:rPr>
          <w:rFonts w:ascii="Times New Roman" w:hAnsi="Times New Roman"/>
          <w:sz w:val="22"/>
          <w:szCs w:val="22"/>
          <w:lang w:eastAsia="uk-UA"/>
        </w:rPr>
      </w:pPr>
      <w:r w:rsidRPr="008D46D6">
        <w:rPr>
          <w:rStyle w:val="FontStyle156"/>
          <w:b/>
          <w:sz w:val="22"/>
          <w:szCs w:val="22"/>
          <w:lang w:eastAsia="uk-UA"/>
        </w:rPr>
        <w:t>ПРН 15</w:t>
      </w:r>
      <w:r w:rsidRPr="008D46D6">
        <w:rPr>
          <w:rStyle w:val="FontStyle156"/>
          <w:sz w:val="22"/>
          <w:szCs w:val="22"/>
          <w:lang w:eastAsia="uk-UA"/>
        </w:rPr>
        <w:t>. Здатність учитися впродовж життя</w:t>
      </w:r>
      <w:r w:rsidRPr="008D46D6">
        <w:rPr>
          <w:rStyle w:val="FontStyle156"/>
          <w:sz w:val="22"/>
          <w:szCs w:val="22"/>
        </w:rPr>
        <w:t xml:space="preserve"> і вдосконалювати </w:t>
      </w:r>
      <w:r w:rsidRPr="008D46D6">
        <w:rPr>
          <w:rFonts w:ascii="Times New Roman" w:hAnsi="Times New Roman"/>
          <w:sz w:val="22"/>
          <w:szCs w:val="22"/>
          <w:lang w:eastAsia="uk-UA"/>
        </w:rPr>
        <w:t xml:space="preserve">з високим рівнем автономності набуту під час навчання  кваліфікацію. </w:t>
      </w:r>
    </w:p>
    <w:p w:rsidR="00C43BD8" w:rsidRPr="008D46D6" w:rsidRDefault="00C43BD8" w:rsidP="008D46D6">
      <w:pPr>
        <w:pStyle w:val="15"/>
        <w:jc w:val="both"/>
        <w:rPr>
          <w:rFonts w:ascii="Times New Roman" w:hAnsi="Times New Roman"/>
          <w:sz w:val="22"/>
          <w:szCs w:val="22"/>
        </w:rPr>
      </w:pPr>
      <w:r w:rsidRPr="008D46D6">
        <w:rPr>
          <w:rFonts w:ascii="Times New Roman" w:hAnsi="Times New Roman"/>
          <w:b/>
          <w:sz w:val="22"/>
          <w:szCs w:val="22"/>
          <w:bdr w:val="none" w:sz="0" w:space="0" w:color="auto" w:frame="1"/>
        </w:rPr>
        <w:t xml:space="preserve">ПРН 17. </w:t>
      </w:r>
      <w:r w:rsidRPr="008D46D6">
        <w:rPr>
          <w:rFonts w:ascii="Times New Roman" w:hAnsi="Times New Roman"/>
          <w:sz w:val="22"/>
          <w:szCs w:val="22"/>
        </w:rPr>
        <w:t>Знання вимог до безпеки життєдіяльності й готовність  до охорони життя й здоров’я учнів в освітньому процесі та позаурочній діяльності.</w:t>
      </w:r>
    </w:p>
    <w:p w:rsidR="00C43BD8" w:rsidRDefault="00C43BD8">
      <w:pPr>
        <w:pStyle w:val="normal"/>
        <w:ind w:left="720"/>
        <w:jc w:val="both"/>
        <w:rPr>
          <w:rFonts w:ascii="Times New Roman" w:hAnsi="Times New Roman" w:cs="Times New Roman"/>
          <w:color w:val="000000"/>
          <w:sz w:val="22"/>
          <w:szCs w:val="22"/>
        </w:rPr>
      </w:pPr>
    </w:p>
    <w:p w:rsidR="00C43BD8" w:rsidRDefault="00C43BD8">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C43BD8" w:rsidRDefault="00C43BD8">
      <w:pPr>
        <w:pStyle w:val="normal"/>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C43BD8" w:rsidTr="0001659E">
        <w:tc>
          <w:tcPr>
            <w:tcW w:w="3510" w:type="dxa"/>
          </w:tcPr>
          <w:p w:rsidR="00C43BD8" w:rsidRPr="0001659E" w:rsidRDefault="00C43BD8" w:rsidP="0001659E">
            <w:pPr>
              <w:pStyle w:val="normal"/>
              <w:rPr>
                <w:rFonts w:ascii="Times New Roman" w:hAnsi="Times New Roman" w:cs="Times New Roman"/>
                <w:color w:val="000000"/>
                <w:sz w:val="22"/>
                <w:szCs w:val="22"/>
              </w:rPr>
            </w:pPr>
          </w:p>
        </w:tc>
        <w:tc>
          <w:tcPr>
            <w:tcW w:w="3486" w:type="dxa"/>
          </w:tcPr>
          <w:p w:rsidR="00C43BD8" w:rsidRPr="0001659E" w:rsidRDefault="00C43BD8"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Лекції</w:t>
            </w:r>
          </w:p>
        </w:tc>
        <w:tc>
          <w:tcPr>
            <w:tcW w:w="3531" w:type="dxa"/>
          </w:tcPr>
          <w:p w:rsidR="00C43BD8" w:rsidRPr="0001659E" w:rsidRDefault="00C43BD8"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Практичні заняття</w:t>
            </w:r>
          </w:p>
        </w:tc>
        <w:tc>
          <w:tcPr>
            <w:tcW w:w="2895" w:type="dxa"/>
          </w:tcPr>
          <w:p w:rsidR="00C43BD8" w:rsidRPr="0001659E" w:rsidRDefault="00C43BD8"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Самостійна робота</w:t>
            </w:r>
          </w:p>
        </w:tc>
      </w:tr>
      <w:tr w:rsidR="00C43BD8" w:rsidTr="0001659E">
        <w:tc>
          <w:tcPr>
            <w:tcW w:w="3510" w:type="dxa"/>
          </w:tcPr>
          <w:p w:rsidR="00C43BD8" w:rsidRPr="0001659E" w:rsidRDefault="00C43BD8"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Кількість годин</w:t>
            </w:r>
          </w:p>
        </w:tc>
        <w:tc>
          <w:tcPr>
            <w:tcW w:w="3486" w:type="dxa"/>
          </w:tcPr>
          <w:p w:rsidR="00C43BD8" w:rsidRPr="0001659E" w:rsidRDefault="00C43BD8"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w:t>
            </w:r>
          </w:p>
        </w:tc>
        <w:tc>
          <w:tcPr>
            <w:tcW w:w="3531" w:type="dxa"/>
          </w:tcPr>
          <w:p w:rsidR="00C43BD8" w:rsidRPr="0001659E" w:rsidRDefault="00C43BD8"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20</w:t>
            </w:r>
          </w:p>
        </w:tc>
        <w:tc>
          <w:tcPr>
            <w:tcW w:w="2895" w:type="dxa"/>
          </w:tcPr>
          <w:p w:rsidR="00C43BD8" w:rsidRPr="0001659E" w:rsidRDefault="00C43BD8"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40</w:t>
            </w:r>
          </w:p>
        </w:tc>
      </w:tr>
    </w:tbl>
    <w:p w:rsidR="00C43BD8" w:rsidRDefault="00C43BD8">
      <w:pPr>
        <w:pStyle w:val="normal"/>
        <w:ind w:left="720"/>
        <w:rPr>
          <w:rFonts w:ascii="Times New Roman" w:hAnsi="Times New Roman" w:cs="Times New Roman"/>
          <w:color w:val="000000"/>
          <w:sz w:val="22"/>
          <w:szCs w:val="22"/>
        </w:rPr>
      </w:pPr>
    </w:p>
    <w:p w:rsidR="00C43BD8" w:rsidRDefault="00C43BD8">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C43BD8" w:rsidTr="0001659E">
        <w:tc>
          <w:tcPr>
            <w:tcW w:w="1940" w:type="dxa"/>
          </w:tcPr>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Рік викладання</w:t>
            </w:r>
          </w:p>
        </w:tc>
        <w:tc>
          <w:tcPr>
            <w:tcW w:w="1643" w:type="dxa"/>
          </w:tcPr>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Семестр</w:t>
            </w:r>
          </w:p>
        </w:tc>
        <w:tc>
          <w:tcPr>
            <w:tcW w:w="5303" w:type="dxa"/>
          </w:tcPr>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Спеціальність</w:t>
            </w:r>
          </w:p>
        </w:tc>
        <w:tc>
          <w:tcPr>
            <w:tcW w:w="2268" w:type="dxa"/>
          </w:tcPr>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Курс (рік навчання)</w:t>
            </w:r>
          </w:p>
        </w:tc>
        <w:tc>
          <w:tcPr>
            <w:tcW w:w="2638" w:type="dxa"/>
          </w:tcPr>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Обов’язковий/</w:t>
            </w:r>
          </w:p>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вибірковий</w:t>
            </w:r>
          </w:p>
        </w:tc>
      </w:tr>
      <w:tr w:rsidR="00C43BD8" w:rsidTr="0001659E">
        <w:tc>
          <w:tcPr>
            <w:tcW w:w="1940" w:type="dxa"/>
          </w:tcPr>
          <w:p w:rsidR="00C43BD8" w:rsidRPr="0001659E" w:rsidRDefault="00C43BD8"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3</w:t>
            </w:r>
            <w:r w:rsidRPr="0001659E">
              <w:rPr>
                <w:rFonts w:ascii="Times New Roman" w:hAnsi="Times New Roman" w:cs="Times New Roman"/>
                <w:color w:val="000000"/>
                <w:sz w:val="22"/>
                <w:szCs w:val="22"/>
              </w:rPr>
              <w:t>-й</w:t>
            </w:r>
          </w:p>
        </w:tc>
        <w:tc>
          <w:tcPr>
            <w:tcW w:w="1643" w:type="dxa"/>
          </w:tcPr>
          <w:p w:rsidR="00C43BD8" w:rsidRPr="0001659E" w:rsidRDefault="00C43BD8"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5</w:t>
            </w:r>
            <w:r w:rsidRPr="0001659E">
              <w:rPr>
                <w:rFonts w:ascii="Times New Roman" w:hAnsi="Times New Roman" w:cs="Times New Roman"/>
                <w:color w:val="000000"/>
                <w:sz w:val="22"/>
                <w:szCs w:val="22"/>
              </w:rPr>
              <w:t>-й</w:t>
            </w:r>
          </w:p>
        </w:tc>
        <w:tc>
          <w:tcPr>
            <w:tcW w:w="5303" w:type="dxa"/>
          </w:tcPr>
          <w:p w:rsidR="00C43BD8" w:rsidRPr="008D46D6" w:rsidRDefault="00C43BD8" w:rsidP="003E543B">
            <w:pPr>
              <w:pStyle w:val="HTML"/>
            </w:pPr>
            <w:r w:rsidRPr="008D46D6">
              <w:t>014.022 німецька мова і література  Середня освіта (Мова і література (німецька))</w:t>
            </w:r>
          </w:p>
          <w:p w:rsidR="00C43BD8" w:rsidRPr="0001659E" w:rsidRDefault="00C43BD8" w:rsidP="0001659E">
            <w:pPr>
              <w:pStyle w:val="normal"/>
              <w:jc w:val="both"/>
              <w:rPr>
                <w:rFonts w:ascii="Times New Roman" w:hAnsi="Times New Roman" w:cs="Times New Roman"/>
                <w:color w:val="000000"/>
                <w:sz w:val="22"/>
                <w:szCs w:val="22"/>
              </w:rPr>
            </w:pPr>
          </w:p>
        </w:tc>
        <w:tc>
          <w:tcPr>
            <w:tcW w:w="2268" w:type="dxa"/>
          </w:tcPr>
          <w:p w:rsidR="00C43BD8" w:rsidRPr="0001659E" w:rsidRDefault="00C43BD8"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3</w:t>
            </w:r>
            <w:r w:rsidRPr="0001659E">
              <w:rPr>
                <w:rFonts w:ascii="Times New Roman" w:hAnsi="Times New Roman" w:cs="Times New Roman"/>
                <w:color w:val="000000"/>
                <w:sz w:val="22"/>
                <w:szCs w:val="22"/>
              </w:rPr>
              <w:t>-й</w:t>
            </w:r>
          </w:p>
        </w:tc>
        <w:tc>
          <w:tcPr>
            <w:tcW w:w="2638" w:type="dxa"/>
          </w:tcPr>
          <w:p w:rsidR="00C43BD8" w:rsidRPr="0001659E" w:rsidRDefault="00C43BD8" w:rsidP="0001659E">
            <w:pPr>
              <w:pStyle w:val="normal"/>
              <w:rPr>
                <w:rFonts w:ascii="Times New Roman" w:hAnsi="Times New Roman" w:cs="Times New Roman"/>
                <w:color w:val="000000"/>
                <w:sz w:val="22"/>
                <w:szCs w:val="22"/>
              </w:rPr>
            </w:pPr>
          </w:p>
          <w:p w:rsidR="00C43BD8" w:rsidRPr="0001659E" w:rsidRDefault="00C43BD8"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Обов’язковий</w:t>
            </w:r>
          </w:p>
        </w:tc>
      </w:tr>
    </w:tbl>
    <w:p w:rsidR="00C43BD8" w:rsidRDefault="00C43BD8">
      <w:pPr>
        <w:pStyle w:val="normal"/>
        <w:ind w:left="720"/>
        <w:rPr>
          <w:rFonts w:ascii="Times New Roman" w:hAnsi="Times New Roman" w:cs="Times New Roman"/>
          <w:color w:val="000000"/>
          <w:sz w:val="22"/>
          <w:szCs w:val="22"/>
        </w:rPr>
      </w:pPr>
    </w:p>
    <w:p w:rsidR="00C43BD8" w:rsidRDefault="00C43BD8">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 xml:space="preserve">ноутбук, </w:t>
      </w:r>
      <w:proofErr w:type="spellStart"/>
      <w:r>
        <w:rPr>
          <w:rFonts w:ascii="Times New Roman" w:hAnsi="Times New Roman" w:cs="Times New Roman"/>
          <w:color w:val="000000"/>
          <w:sz w:val="22"/>
          <w:szCs w:val="22"/>
        </w:rPr>
        <w:t>проєктор</w:t>
      </w:r>
      <w:proofErr w:type="spellEnd"/>
      <w:r>
        <w:rPr>
          <w:rFonts w:ascii="Times New Roman" w:hAnsi="Times New Roman" w:cs="Times New Roman"/>
          <w:b/>
          <w:color w:val="000000"/>
          <w:sz w:val="22"/>
          <w:szCs w:val="22"/>
        </w:rPr>
        <w:t xml:space="preserve"> </w:t>
      </w:r>
    </w:p>
    <w:p w:rsidR="00C43BD8" w:rsidRDefault="00C43BD8">
      <w:pPr>
        <w:pStyle w:val="normal"/>
        <w:numPr>
          <w:ilvl w:val="0"/>
          <w:numId w:val="4"/>
        </w:numPr>
        <w:jc w:val="both"/>
        <w:rPr>
          <w:rFonts w:ascii="Times New Roman" w:hAnsi="Times New Roman" w:cs="Times New Roman"/>
          <w:color w:val="000000"/>
          <w:sz w:val="22"/>
          <w:szCs w:val="22"/>
        </w:rPr>
      </w:pPr>
      <w:r>
        <w:rPr>
          <w:rFonts w:ascii="Times New Roman" w:hAnsi="Times New Roman" w:cs="Times New Roman"/>
          <w:b/>
          <w:color w:val="000000"/>
          <w:sz w:val="22"/>
          <w:szCs w:val="22"/>
        </w:rPr>
        <w:lastRenderedPageBreak/>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практичного заняття  наведення прикладів, правильне фонетичне читання та вимова, залучання елементів фонетичного аналізу текстів. </w:t>
      </w:r>
    </w:p>
    <w:p w:rsidR="00C43BD8" w:rsidRDefault="00C43BD8">
      <w:pPr>
        <w:pStyle w:val="normal"/>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D7371C">
          <w:rPr>
            <w:rStyle w:val="ab"/>
            <w:rFonts w:ascii="Times New Roman" w:hAnsi="Times New Roman"/>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порядок оцінювання знань студентів (</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академічну доброчесність (</w:t>
      </w:r>
      <w:hyperlink r:id="rId10">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w:t>
      </w:r>
      <w:proofErr w:type="spellStart"/>
      <w:r>
        <w:rPr>
          <w:rFonts w:ascii="Times New Roman" w:hAnsi="Times New Roman" w:cs="Times New Roman"/>
          <w:color w:val="000000"/>
          <w:sz w:val="22"/>
          <w:szCs w:val="22"/>
        </w:rPr>
        <w:t>проєкт</w:t>
      </w:r>
      <w:proofErr w:type="spellEnd"/>
      <w:r>
        <w:rPr>
          <w:rFonts w:ascii="Times New Roman" w:hAnsi="Times New Roman" w:cs="Times New Roman"/>
          <w:color w:val="000000"/>
          <w:sz w:val="22"/>
          <w:szCs w:val="22"/>
        </w:rPr>
        <w:t>) студента (</w:t>
      </w:r>
      <w:hyperlink r:id="rId11">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C43BD8" w:rsidRDefault="00C43BD8">
      <w:pPr>
        <w:pStyle w:val="normal"/>
        <w:spacing w:after="200" w:line="276" w:lineRule="auto"/>
        <w:jc w:val="both"/>
        <w:rPr>
          <w:rFonts w:ascii="Times New Roman" w:hAnsi="Times New Roman" w:cs="Times New Roman"/>
          <w:color w:val="000000"/>
          <w:sz w:val="22"/>
          <w:szCs w:val="22"/>
        </w:rPr>
      </w:pPr>
    </w:p>
    <w:p w:rsidR="00C43BD8" w:rsidRDefault="00C43BD8">
      <w:pPr>
        <w:pStyle w:val="normal"/>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C43BD8" w:rsidTr="0001659E">
        <w:tc>
          <w:tcPr>
            <w:tcW w:w="3227" w:type="dxa"/>
          </w:tcPr>
          <w:p w:rsidR="00C43BD8" w:rsidRPr="0001659E" w:rsidRDefault="00C43BD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Тиждень, дата, години</w:t>
            </w:r>
          </w:p>
        </w:tc>
        <w:tc>
          <w:tcPr>
            <w:tcW w:w="4111" w:type="dxa"/>
          </w:tcPr>
          <w:p w:rsidR="00C43BD8" w:rsidRPr="0001659E" w:rsidRDefault="00C43BD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C43BD8" w:rsidRPr="0001659E" w:rsidRDefault="00C43BD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rsidR="00C43BD8" w:rsidRPr="0001659E" w:rsidRDefault="00C43BD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C43BD8" w:rsidRPr="0001659E" w:rsidRDefault="00C43BD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1851" w:type="dxa"/>
          </w:tcPr>
          <w:p w:rsidR="00C43BD8" w:rsidRPr="0001659E" w:rsidRDefault="00C43BD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C43BD8" w:rsidTr="0001659E">
        <w:tc>
          <w:tcPr>
            <w:tcW w:w="15081" w:type="dxa"/>
            <w:gridSpan w:val="6"/>
          </w:tcPr>
          <w:p w:rsidR="00C43BD8" w:rsidRPr="003E543B" w:rsidRDefault="00C43BD8" w:rsidP="0001659E">
            <w:pPr>
              <w:pStyle w:val="normal"/>
              <w:spacing w:line="360" w:lineRule="auto"/>
              <w:ind w:firstLine="709"/>
              <w:jc w:val="center"/>
              <w:rPr>
                <w:rFonts w:ascii="Times New Roman" w:hAnsi="Times New Roman" w:cs="Times New Roman"/>
                <w:color w:val="000000"/>
                <w:sz w:val="28"/>
                <w:szCs w:val="28"/>
              </w:rPr>
            </w:pPr>
            <w:r w:rsidRPr="003E543B">
              <w:rPr>
                <w:rFonts w:ascii="Times New Roman" w:hAnsi="Times New Roman" w:cs="Times New Roman"/>
                <w:b/>
                <w:sz w:val="28"/>
                <w:szCs w:val="28"/>
              </w:rPr>
              <w:t>Змістовий модуль №1 Інтонаційна характеристика діалогічного та монологічного мовлення</w:t>
            </w:r>
          </w:p>
        </w:tc>
      </w:tr>
      <w:tr w:rsidR="00C43BD8" w:rsidTr="0001659E">
        <w:tc>
          <w:tcPr>
            <w:tcW w:w="3227" w:type="dxa"/>
            <w:vMerge w:val="restart"/>
          </w:tcPr>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C43BD8" w:rsidRPr="0001659E" w:rsidRDefault="00151070" w:rsidP="0001659E">
            <w:pPr>
              <w:pStyle w:val="normal"/>
              <w:jc w:val="center"/>
              <w:rPr>
                <w:rFonts w:ascii="Times New Roman" w:hAnsi="Times New Roman" w:cs="Times New Roman"/>
                <w:color w:val="000000"/>
                <w:sz w:val="22"/>
                <w:szCs w:val="22"/>
              </w:rPr>
            </w:pPr>
            <w:hyperlink r:id="rId12">
              <w:r w:rsidR="00C43BD8" w:rsidRPr="0001659E">
                <w:rPr>
                  <w:rFonts w:ascii="Times New Roman" w:hAnsi="Times New Roman" w:cs="Times New Roman"/>
                  <w:color w:val="0000FF"/>
                  <w:sz w:val="22"/>
                  <w:szCs w:val="22"/>
                  <w:u w:val="single"/>
                </w:rPr>
                <w:t>http://www.kspu.edu/forstudent/shedule.aspx</w:t>
              </w:r>
            </w:hyperlink>
            <w:r w:rsidR="00C43BD8" w:rsidRPr="0001659E">
              <w:rPr>
                <w:rFonts w:ascii="Times New Roman" w:hAnsi="Times New Roman" w:cs="Times New Roman"/>
                <w:color w:val="000000"/>
                <w:sz w:val="22"/>
                <w:szCs w:val="22"/>
              </w:rPr>
              <w:t xml:space="preserve">  </w:t>
            </w:r>
          </w:p>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6 </w:t>
            </w:r>
            <w:r w:rsidRPr="0001659E">
              <w:rPr>
                <w:rFonts w:ascii="Times New Roman" w:hAnsi="Times New Roman" w:cs="Times New Roman"/>
                <w:color w:val="000000"/>
                <w:sz w:val="22"/>
                <w:szCs w:val="22"/>
              </w:rPr>
              <w:t>годин (аудиторної роботи)</w:t>
            </w:r>
          </w:p>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(самостійної роботи)</w:t>
            </w:r>
          </w:p>
        </w:tc>
        <w:tc>
          <w:tcPr>
            <w:tcW w:w="4111" w:type="dxa"/>
          </w:tcPr>
          <w:p w:rsidR="00C43BD8" w:rsidRPr="003E543B" w:rsidRDefault="00C43BD8" w:rsidP="008D46D6">
            <w:pPr>
              <w:pStyle w:val="normal"/>
              <w:jc w:val="both"/>
              <w:rPr>
                <w:rFonts w:ascii="Times New Roman" w:hAnsi="Times New Roman" w:cs="Times New Roman"/>
                <w:color w:val="000000"/>
                <w:sz w:val="22"/>
                <w:szCs w:val="22"/>
              </w:rPr>
            </w:pPr>
            <w:r w:rsidRPr="003E543B">
              <w:rPr>
                <w:rFonts w:ascii="Times New Roman" w:hAnsi="Times New Roman" w:cs="Times New Roman"/>
              </w:rPr>
              <w:t>Тема 1. Діалогічне мовлення.</w:t>
            </w:r>
          </w:p>
        </w:tc>
        <w:tc>
          <w:tcPr>
            <w:tcW w:w="1418" w:type="dxa"/>
          </w:tcPr>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C43BD8" w:rsidRPr="0001659E" w:rsidRDefault="00C43BD8" w:rsidP="0001659E">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C43BD8" w:rsidRPr="003E543B" w:rsidRDefault="00C43BD8" w:rsidP="003E543B">
            <w:pPr>
              <w:rPr>
                <w:spacing w:val="-23"/>
              </w:rPr>
            </w:pPr>
            <w:r w:rsidRPr="003E543B">
              <w:t>Особливості акцентно-ритмічної структури німецької мови.</w:t>
            </w:r>
          </w:p>
          <w:p w:rsidR="00C43BD8" w:rsidRPr="00063D46" w:rsidRDefault="00C43BD8" w:rsidP="003E543B"/>
        </w:tc>
        <w:tc>
          <w:tcPr>
            <w:tcW w:w="1851" w:type="dxa"/>
          </w:tcPr>
          <w:p w:rsidR="00C43BD8" w:rsidRPr="0001659E" w:rsidRDefault="00C43BD8" w:rsidP="0001659E">
            <w:pPr>
              <w:pStyle w:val="normal"/>
              <w:jc w:val="center"/>
              <w:rPr>
                <w:rFonts w:ascii="Times New Roman" w:hAnsi="Times New Roman" w:cs="Times New Roman"/>
                <w:color w:val="000000"/>
                <w:sz w:val="22"/>
                <w:szCs w:val="22"/>
              </w:rPr>
            </w:pPr>
          </w:p>
        </w:tc>
      </w:tr>
      <w:tr w:rsidR="00C43BD8" w:rsidTr="0001659E">
        <w:tc>
          <w:tcPr>
            <w:tcW w:w="3227" w:type="dxa"/>
            <w:vMerge/>
          </w:tcPr>
          <w:p w:rsidR="00C43BD8" w:rsidRPr="0001659E" w:rsidRDefault="00C43BD8" w:rsidP="0001659E">
            <w:pPr>
              <w:pStyle w:val="normal"/>
              <w:widowControl w:val="0"/>
              <w:spacing w:line="276" w:lineRule="auto"/>
              <w:rPr>
                <w:rFonts w:ascii="Times New Roman" w:hAnsi="Times New Roman" w:cs="Times New Roman"/>
                <w:color w:val="000000"/>
                <w:sz w:val="22"/>
                <w:szCs w:val="22"/>
              </w:rPr>
            </w:pPr>
          </w:p>
        </w:tc>
        <w:tc>
          <w:tcPr>
            <w:tcW w:w="4111" w:type="dxa"/>
          </w:tcPr>
          <w:p w:rsidR="00C43BD8" w:rsidRPr="003E543B" w:rsidRDefault="00C43BD8" w:rsidP="008D46D6">
            <w:pPr>
              <w:pStyle w:val="normal"/>
              <w:jc w:val="both"/>
              <w:rPr>
                <w:rFonts w:ascii="Times New Roman" w:hAnsi="Times New Roman" w:cs="Times New Roman"/>
                <w:color w:val="000000"/>
                <w:sz w:val="22"/>
                <w:szCs w:val="22"/>
              </w:rPr>
            </w:pPr>
            <w:r w:rsidRPr="003E543B">
              <w:rPr>
                <w:rFonts w:ascii="Times New Roman" w:hAnsi="Times New Roman" w:cs="Times New Roman"/>
              </w:rPr>
              <w:t>Тема 2. Монологічне мовлення.</w:t>
            </w:r>
          </w:p>
        </w:tc>
        <w:tc>
          <w:tcPr>
            <w:tcW w:w="1418" w:type="dxa"/>
          </w:tcPr>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C43BD8" w:rsidRPr="0001659E" w:rsidRDefault="00C43BD8" w:rsidP="00804406">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C43BD8" w:rsidRPr="0001659E" w:rsidRDefault="00C43BD8" w:rsidP="00804406">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C43BD8" w:rsidRPr="003E543B" w:rsidRDefault="00C43BD8" w:rsidP="003E543B">
            <w:pPr>
              <w:rPr>
                <w:spacing w:val="-12"/>
              </w:rPr>
            </w:pPr>
            <w:r w:rsidRPr="003E543B">
              <w:t>Інтонаційне читання та аналіз тексту „</w:t>
            </w:r>
            <w:r w:rsidRPr="003E543B">
              <w:rPr>
                <w:lang w:val="de-DE"/>
              </w:rPr>
              <w:t>Der</w:t>
            </w:r>
            <w:r w:rsidRPr="003E543B">
              <w:t xml:space="preserve"> </w:t>
            </w:r>
            <w:r w:rsidRPr="003E543B">
              <w:rPr>
                <w:lang w:val="de-DE"/>
              </w:rPr>
              <w:t>Tod</w:t>
            </w:r>
            <w:r w:rsidRPr="003E543B">
              <w:t xml:space="preserve"> </w:t>
            </w:r>
            <w:r w:rsidRPr="003E543B">
              <w:rPr>
                <w:lang w:val="de-DE"/>
              </w:rPr>
              <w:lastRenderedPageBreak/>
              <w:t>der</w:t>
            </w:r>
            <w:r w:rsidRPr="003E543B">
              <w:t xml:space="preserve"> </w:t>
            </w:r>
            <w:r w:rsidRPr="003E543B">
              <w:rPr>
                <w:lang w:val="de-DE"/>
              </w:rPr>
              <w:t>Geliebten</w:t>
            </w:r>
            <w:r w:rsidRPr="003E543B">
              <w:t xml:space="preserve">“ ( </w:t>
            </w:r>
            <w:proofErr w:type="spellStart"/>
            <w:r w:rsidRPr="003E543B">
              <w:rPr>
                <w:lang w:val="de-DE"/>
              </w:rPr>
              <w:t>Baisspiel</w:t>
            </w:r>
            <w:proofErr w:type="spellEnd"/>
            <w:r w:rsidRPr="003E543B">
              <w:t xml:space="preserve"> 10, </w:t>
            </w:r>
            <w:r w:rsidRPr="003E543B">
              <w:rPr>
                <w:lang w:val="de-DE"/>
              </w:rPr>
              <w:t>Seit</w:t>
            </w:r>
            <w:r w:rsidRPr="003E543B">
              <w:t xml:space="preserve"> 186 </w:t>
            </w:r>
            <w:r w:rsidRPr="003E543B">
              <w:rPr>
                <w:lang w:val="de-DE"/>
              </w:rPr>
              <w:t>Textgruppe</w:t>
            </w:r>
            <w:r w:rsidRPr="003E543B">
              <w:t xml:space="preserve"> </w:t>
            </w:r>
            <w:r w:rsidRPr="003E543B">
              <w:rPr>
                <w:lang w:val="de-DE"/>
              </w:rPr>
              <w:t>II</w:t>
            </w:r>
            <w:r w:rsidRPr="003E543B">
              <w:t>).</w:t>
            </w:r>
          </w:p>
          <w:p w:rsidR="00C43BD8" w:rsidRPr="00A46F02" w:rsidRDefault="00C43BD8" w:rsidP="00A46F02">
            <w:pPr>
              <w:pStyle w:val="normal"/>
              <w:jc w:val="both"/>
              <w:rPr>
                <w:rFonts w:ascii="Times New Roman" w:hAnsi="Times New Roman" w:cs="Times New Roman"/>
                <w:color w:val="000000"/>
                <w:sz w:val="22"/>
                <w:szCs w:val="22"/>
              </w:rPr>
            </w:pPr>
          </w:p>
        </w:tc>
        <w:tc>
          <w:tcPr>
            <w:tcW w:w="1851" w:type="dxa"/>
          </w:tcPr>
          <w:p w:rsidR="00C43BD8" w:rsidRPr="0001659E" w:rsidRDefault="00C43BD8" w:rsidP="0001659E">
            <w:pPr>
              <w:pStyle w:val="normal"/>
              <w:jc w:val="center"/>
              <w:rPr>
                <w:rFonts w:ascii="Times New Roman" w:hAnsi="Times New Roman" w:cs="Times New Roman"/>
                <w:color w:val="000000"/>
                <w:sz w:val="28"/>
                <w:szCs w:val="28"/>
              </w:rPr>
            </w:pPr>
          </w:p>
        </w:tc>
      </w:tr>
      <w:tr w:rsidR="00C43BD8" w:rsidTr="0001659E">
        <w:tc>
          <w:tcPr>
            <w:tcW w:w="3227" w:type="dxa"/>
          </w:tcPr>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lastRenderedPageBreak/>
              <w:t>Тиждень Б</w:t>
            </w:r>
          </w:p>
          <w:p w:rsidR="00C43BD8" w:rsidRPr="0001659E" w:rsidRDefault="00151070" w:rsidP="0001659E">
            <w:pPr>
              <w:pStyle w:val="normal"/>
              <w:jc w:val="center"/>
              <w:rPr>
                <w:rFonts w:ascii="Times New Roman" w:hAnsi="Times New Roman" w:cs="Times New Roman"/>
                <w:color w:val="000000"/>
                <w:sz w:val="22"/>
                <w:szCs w:val="22"/>
              </w:rPr>
            </w:pPr>
            <w:hyperlink r:id="rId13">
              <w:r w:rsidR="00C43BD8" w:rsidRPr="0001659E">
                <w:rPr>
                  <w:rFonts w:ascii="Times New Roman" w:hAnsi="Times New Roman" w:cs="Times New Roman"/>
                  <w:color w:val="0000FF"/>
                  <w:sz w:val="22"/>
                  <w:szCs w:val="22"/>
                  <w:u w:val="single"/>
                </w:rPr>
                <w:t>http://www.kspu.edu/forstudent/shedule.aspx</w:t>
              </w:r>
            </w:hyperlink>
            <w:r w:rsidR="00C43BD8" w:rsidRPr="0001659E">
              <w:rPr>
                <w:rFonts w:ascii="Times New Roman" w:hAnsi="Times New Roman" w:cs="Times New Roman"/>
                <w:color w:val="000000"/>
                <w:sz w:val="22"/>
                <w:szCs w:val="22"/>
              </w:rPr>
              <w:t xml:space="preserve"> </w:t>
            </w:r>
          </w:p>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 xml:space="preserve"> годин (аудиторної роботи)</w:t>
            </w:r>
          </w:p>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(самостійної роботи)</w:t>
            </w:r>
          </w:p>
        </w:tc>
        <w:tc>
          <w:tcPr>
            <w:tcW w:w="4111" w:type="dxa"/>
          </w:tcPr>
          <w:p w:rsidR="00C43BD8" w:rsidRPr="003E543B" w:rsidRDefault="00C43BD8" w:rsidP="00222772">
            <w:pPr>
              <w:pStyle w:val="normal"/>
              <w:jc w:val="center"/>
              <w:rPr>
                <w:rFonts w:ascii="Times New Roman" w:hAnsi="Times New Roman" w:cs="Times New Roman"/>
                <w:color w:val="000000"/>
                <w:sz w:val="22"/>
                <w:szCs w:val="22"/>
              </w:rPr>
            </w:pPr>
            <w:r w:rsidRPr="003E543B">
              <w:rPr>
                <w:rFonts w:ascii="Times New Roman" w:hAnsi="Times New Roman" w:cs="Times New Roman"/>
              </w:rPr>
              <w:t>Тема 3. Авторське мовлення.</w:t>
            </w:r>
          </w:p>
        </w:tc>
        <w:tc>
          <w:tcPr>
            <w:tcW w:w="1418" w:type="dxa"/>
          </w:tcPr>
          <w:p w:rsidR="00C43BD8" w:rsidRPr="0001659E" w:rsidRDefault="00C43BD8"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C43BD8" w:rsidRPr="0001659E" w:rsidRDefault="00C43BD8"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C43BD8" w:rsidRPr="0001659E" w:rsidRDefault="00C43BD8" w:rsidP="00222772">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C43BD8" w:rsidRPr="003E543B" w:rsidRDefault="00C43BD8" w:rsidP="003E543B">
            <w:pPr>
              <w:pStyle w:val="normal"/>
              <w:jc w:val="both"/>
              <w:rPr>
                <w:rFonts w:ascii="Times New Roman" w:hAnsi="Times New Roman" w:cs="Times New Roman"/>
                <w:color w:val="000000"/>
                <w:sz w:val="24"/>
                <w:szCs w:val="24"/>
                <w:lang w:val="de-DE"/>
              </w:rPr>
            </w:pPr>
            <w:r w:rsidRPr="003E543B">
              <w:rPr>
                <w:rFonts w:ascii="Times New Roman" w:hAnsi="Times New Roman" w:cs="Times New Roman"/>
                <w:color w:val="000000"/>
                <w:spacing w:val="-12"/>
                <w:sz w:val="24"/>
                <w:szCs w:val="24"/>
              </w:rPr>
              <w:t>Контрольне читання тексту "</w:t>
            </w:r>
            <w:r w:rsidRPr="003E543B">
              <w:rPr>
                <w:rFonts w:ascii="Times New Roman" w:hAnsi="Times New Roman" w:cs="Times New Roman"/>
                <w:color w:val="000000"/>
                <w:spacing w:val="-12"/>
                <w:sz w:val="24"/>
                <w:szCs w:val="24"/>
                <w:lang w:val="de-DE"/>
              </w:rPr>
              <w:t>Konzert</w:t>
            </w:r>
            <w:r w:rsidRPr="003E543B">
              <w:rPr>
                <w:rFonts w:ascii="Times New Roman" w:hAnsi="Times New Roman" w:cs="Times New Roman"/>
                <w:color w:val="000000"/>
                <w:spacing w:val="-12"/>
                <w:sz w:val="24"/>
                <w:szCs w:val="24"/>
              </w:rPr>
              <w:t xml:space="preserve"> </w:t>
            </w:r>
            <w:r w:rsidRPr="003E543B">
              <w:rPr>
                <w:rFonts w:ascii="Times New Roman" w:hAnsi="Times New Roman" w:cs="Times New Roman"/>
                <w:color w:val="000000"/>
                <w:spacing w:val="-12"/>
                <w:sz w:val="24"/>
                <w:szCs w:val="24"/>
                <w:lang w:val="de-DE"/>
              </w:rPr>
              <w:t>f</w:t>
            </w:r>
            <w:r w:rsidRPr="003E543B">
              <w:rPr>
                <w:rFonts w:ascii="Times New Roman" w:hAnsi="Times New Roman" w:cs="Times New Roman"/>
                <w:color w:val="000000"/>
                <w:spacing w:val="-12"/>
                <w:sz w:val="24"/>
                <w:szCs w:val="24"/>
              </w:rPr>
              <w:t>ü</w:t>
            </w:r>
            <w:r w:rsidRPr="003E543B">
              <w:rPr>
                <w:rFonts w:ascii="Times New Roman" w:hAnsi="Times New Roman" w:cs="Times New Roman"/>
                <w:color w:val="000000"/>
                <w:spacing w:val="-12"/>
                <w:sz w:val="24"/>
                <w:szCs w:val="24"/>
                <w:lang w:val="de-DE"/>
              </w:rPr>
              <w:t>r</w:t>
            </w:r>
            <w:r w:rsidRPr="003E543B">
              <w:rPr>
                <w:rFonts w:ascii="Times New Roman" w:hAnsi="Times New Roman" w:cs="Times New Roman"/>
                <w:color w:val="000000"/>
                <w:spacing w:val="-12"/>
                <w:sz w:val="24"/>
                <w:szCs w:val="24"/>
              </w:rPr>
              <w:t xml:space="preserve"> </w:t>
            </w:r>
            <w:r w:rsidRPr="003E543B">
              <w:rPr>
                <w:rFonts w:ascii="Times New Roman" w:hAnsi="Times New Roman" w:cs="Times New Roman"/>
                <w:color w:val="000000"/>
                <w:spacing w:val="-12"/>
                <w:sz w:val="24"/>
                <w:szCs w:val="24"/>
                <w:lang w:val="de-DE"/>
              </w:rPr>
              <w:t>Monika</w:t>
            </w:r>
            <w:r w:rsidRPr="003E543B">
              <w:rPr>
                <w:rFonts w:ascii="Times New Roman" w:hAnsi="Times New Roman" w:cs="Times New Roman"/>
                <w:color w:val="000000"/>
                <w:spacing w:val="-12"/>
                <w:sz w:val="24"/>
                <w:szCs w:val="24"/>
              </w:rPr>
              <w:t>"</w:t>
            </w:r>
            <w:r w:rsidRPr="003E543B">
              <w:rPr>
                <w:rFonts w:ascii="Times New Roman" w:hAnsi="Times New Roman" w:cs="Times New Roman"/>
                <w:color w:val="000000"/>
                <w:spacing w:val="2"/>
                <w:sz w:val="24"/>
                <w:szCs w:val="24"/>
              </w:rPr>
              <w:t xml:space="preserve"> (</w:t>
            </w:r>
            <w:proofErr w:type="spellStart"/>
            <w:r w:rsidRPr="003E543B">
              <w:rPr>
                <w:rFonts w:ascii="Times New Roman" w:hAnsi="Times New Roman" w:cs="Times New Roman"/>
                <w:color w:val="000000"/>
                <w:spacing w:val="2"/>
                <w:sz w:val="24"/>
                <w:szCs w:val="24"/>
              </w:rPr>
              <w:t>Ко</w:t>
            </w:r>
            <w:r w:rsidRPr="003E543B">
              <w:rPr>
                <w:rFonts w:ascii="Times New Roman" w:hAnsi="Times New Roman" w:cs="Times New Roman"/>
                <w:color w:val="000000"/>
                <w:spacing w:val="2"/>
                <w:sz w:val="24"/>
                <w:szCs w:val="24"/>
                <w:lang w:val="de-DE"/>
              </w:rPr>
              <w:t>smin</w:t>
            </w:r>
            <w:proofErr w:type="spellEnd"/>
            <w:r w:rsidRPr="003E543B">
              <w:rPr>
                <w:rFonts w:ascii="Times New Roman" w:hAnsi="Times New Roman" w:cs="Times New Roman"/>
                <w:color w:val="000000"/>
                <w:spacing w:val="2"/>
                <w:sz w:val="24"/>
                <w:szCs w:val="24"/>
              </w:rPr>
              <w:t xml:space="preserve"> </w:t>
            </w:r>
            <w:r w:rsidRPr="003E543B">
              <w:rPr>
                <w:rFonts w:ascii="Times New Roman" w:hAnsi="Times New Roman" w:cs="Times New Roman"/>
                <w:color w:val="000000"/>
                <w:spacing w:val="2"/>
                <w:sz w:val="24"/>
                <w:szCs w:val="24"/>
                <w:lang w:val="de-DE"/>
              </w:rPr>
              <w:t>O</w:t>
            </w:r>
            <w:r w:rsidRPr="003E543B">
              <w:rPr>
                <w:rFonts w:ascii="Times New Roman" w:hAnsi="Times New Roman" w:cs="Times New Roman"/>
                <w:color w:val="000000"/>
                <w:spacing w:val="2"/>
                <w:sz w:val="24"/>
                <w:szCs w:val="24"/>
              </w:rPr>
              <w:t>.</w:t>
            </w:r>
            <w:r w:rsidRPr="003E543B">
              <w:rPr>
                <w:rFonts w:ascii="Times New Roman" w:hAnsi="Times New Roman" w:cs="Times New Roman"/>
                <w:color w:val="000000"/>
                <w:spacing w:val="2"/>
                <w:sz w:val="24"/>
                <w:szCs w:val="24"/>
                <w:lang w:val="de-DE"/>
              </w:rPr>
              <w:t>G</w:t>
            </w:r>
            <w:r w:rsidRPr="003E543B">
              <w:rPr>
                <w:rFonts w:ascii="Times New Roman" w:hAnsi="Times New Roman" w:cs="Times New Roman"/>
                <w:color w:val="000000"/>
                <w:spacing w:val="2"/>
                <w:sz w:val="24"/>
                <w:szCs w:val="24"/>
              </w:rPr>
              <w:t xml:space="preserve">., </w:t>
            </w:r>
            <w:r w:rsidRPr="003E543B">
              <w:rPr>
                <w:rFonts w:ascii="Times New Roman" w:hAnsi="Times New Roman" w:cs="Times New Roman"/>
                <w:color w:val="000000"/>
                <w:spacing w:val="2"/>
                <w:sz w:val="24"/>
                <w:szCs w:val="24"/>
                <w:lang w:val="de-DE"/>
              </w:rPr>
              <w:t>Praktische</w:t>
            </w:r>
            <w:r w:rsidRPr="003E543B">
              <w:rPr>
                <w:rFonts w:ascii="Times New Roman" w:hAnsi="Times New Roman" w:cs="Times New Roman"/>
                <w:color w:val="000000"/>
                <w:spacing w:val="2"/>
                <w:sz w:val="24"/>
                <w:szCs w:val="24"/>
              </w:rPr>
              <w:t xml:space="preserve"> </w:t>
            </w:r>
            <w:r w:rsidRPr="003E543B">
              <w:rPr>
                <w:rFonts w:ascii="Times New Roman" w:hAnsi="Times New Roman" w:cs="Times New Roman"/>
                <w:color w:val="000000"/>
                <w:spacing w:val="2"/>
                <w:sz w:val="24"/>
                <w:szCs w:val="24"/>
                <w:lang w:val="de-DE"/>
              </w:rPr>
              <w:t>Phonetik</w:t>
            </w:r>
            <w:r w:rsidRPr="003E543B">
              <w:rPr>
                <w:rFonts w:ascii="Times New Roman" w:hAnsi="Times New Roman" w:cs="Times New Roman"/>
                <w:color w:val="000000"/>
                <w:spacing w:val="2"/>
                <w:sz w:val="24"/>
                <w:szCs w:val="24"/>
              </w:rPr>
              <w:t xml:space="preserve"> </w:t>
            </w:r>
            <w:r w:rsidRPr="003E543B">
              <w:rPr>
                <w:rFonts w:ascii="Times New Roman" w:hAnsi="Times New Roman" w:cs="Times New Roman"/>
                <w:color w:val="000000"/>
                <w:spacing w:val="2"/>
                <w:sz w:val="24"/>
                <w:szCs w:val="24"/>
                <w:lang w:val="de-DE"/>
              </w:rPr>
              <w:t>der</w:t>
            </w:r>
            <w:r w:rsidRPr="003E543B">
              <w:rPr>
                <w:rFonts w:ascii="Times New Roman" w:hAnsi="Times New Roman" w:cs="Times New Roman"/>
                <w:color w:val="000000"/>
                <w:spacing w:val="2"/>
                <w:sz w:val="24"/>
                <w:szCs w:val="24"/>
              </w:rPr>
              <w:t xml:space="preserve"> </w:t>
            </w:r>
            <w:r w:rsidRPr="003E543B">
              <w:rPr>
                <w:rFonts w:ascii="Times New Roman" w:hAnsi="Times New Roman" w:cs="Times New Roman"/>
                <w:color w:val="000000"/>
                <w:spacing w:val="2"/>
                <w:sz w:val="24"/>
                <w:szCs w:val="24"/>
                <w:lang w:val="de-DE"/>
              </w:rPr>
              <w:t>deutschen</w:t>
            </w:r>
            <w:r w:rsidRPr="003E543B">
              <w:rPr>
                <w:rFonts w:ascii="Times New Roman" w:hAnsi="Times New Roman" w:cs="Times New Roman"/>
                <w:color w:val="000000"/>
                <w:spacing w:val="2"/>
                <w:sz w:val="24"/>
                <w:szCs w:val="24"/>
              </w:rPr>
              <w:t xml:space="preserve"> </w:t>
            </w:r>
            <w:r w:rsidRPr="003E543B">
              <w:rPr>
                <w:rFonts w:ascii="Times New Roman" w:hAnsi="Times New Roman" w:cs="Times New Roman"/>
                <w:color w:val="000000"/>
                <w:spacing w:val="2"/>
                <w:sz w:val="24"/>
                <w:szCs w:val="24"/>
                <w:lang w:val="de-DE"/>
              </w:rPr>
              <w:t>Sprache</w:t>
            </w:r>
            <w:r w:rsidRPr="003E543B">
              <w:rPr>
                <w:rFonts w:ascii="Times New Roman" w:hAnsi="Times New Roman" w:cs="Times New Roman"/>
                <w:color w:val="000000"/>
                <w:spacing w:val="2"/>
                <w:sz w:val="24"/>
                <w:szCs w:val="24"/>
              </w:rPr>
              <w:t xml:space="preserve">. </w:t>
            </w:r>
            <w:r w:rsidRPr="003E543B">
              <w:rPr>
                <w:rFonts w:ascii="Times New Roman" w:hAnsi="Times New Roman" w:cs="Times New Roman"/>
                <w:color w:val="000000"/>
                <w:spacing w:val="2"/>
                <w:sz w:val="24"/>
                <w:szCs w:val="24"/>
                <w:lang w:val="de-DE"/>
              </w:rPr>
              <w:t>S</w:t>
            </w:r>
            <w:r w:rsidRPr="003E543B">
              <w:rPr>
                <w:rFonts w:ascii="Times New Roman" w:hAnsi="Times New Roman" w:cs="Times New Roman"/>
                <w:color w:val="000000"/>
                <w:spacing w:val="2"/>
                <w:sz w:val="24"/>
                <w:szCs w:val="24"/>
              </w:rPr>
              <w:t xml:space="preserve">. </w:t>
            </w:r>
            <w:r w:rsidRPr="003E543B">
              <w:rPr>
                <w:rFonts w:ascii="Times New Roman" w:hAnsi="Times New Roman" w:cs="Times New Roman"/>
                <w:color w:val="000000"/>
                <w:spacing w:val="-4"/>
                <w:sz w:val="24"/>
                <w:szCs w:val="24"/>
              </w:rPr>
              <w:t>206).</w:t>
            </w:r>
          </w:p>
        </w:tc>
        <w:tc>
          <w:tcPr>
            <w:tcW w:w="1851" w:type="dxa"/>
          </w:tcPr>
          <w:p w:rsidR="00C43BD8" w:rsidRPr="0001659E" w:rsidRDefault="00C43BD8" w:rsidP="00222772">
            <w:pPr>
              <w:pStyle w:val="normal"/>
              <w:jc w:val="center"/>
              <w:rPr>
                <w:rFonts w:ascii="Times New Roman" w:hAnsi="Times New Roman" w:cs="Times New Roman"/>
                <w:color w:val="000000"/>
                <w:sz w:val="28"/>
                <w:szCs w:val="28"/>
              </w:rPr>
            </w:pPr>
          </w:p>
        </w:tc>
      </w:tr>
      <w:tr w:rsidR="00C43BD8" w:rsidTr="0001659E">
        <w:tc>
          <w:tcPr>
            <w:tcW w:w="15081" w:type="dxa"/>
            <w:gridSpan w:val="6"/>
          </w:tcPr>
          <w:p w:rsidR="00C43BD8" w:rsidRPr="003E543B" w:rsidRDefault="00C43BD8" w:rsidP="0001659E">
            <w:pPr>
              <w:pStyle w:val="normal"/>
              <w:ind w:firstLine="360"/>
              <w:jc w:val="center"/>
              <w:rPr>
                <w:rFonts w:ascii="Times New Roman" w:hAnsi="Times New Roman" w:cs="Times New Roman"/>
                <w:color w:val="000000"/>
                <w:sz w:val="28"/>
                <w:szCs w:val="28"/>
                <w:u w:val="single"/>
              </w:rPr>
            </w:pPr>
            <w:r w:rsidRPr="003E543B">
              <w:rPr>
                <w:rFonts w:ascii="Times New Roman" w:hAnsi="Times New Roman" w:cs="Times New Roman"/>
                <w:b/>
                <w:sz w:val="28"/>
                <w:szCs w:val="28"/>
              </w:rPr>
              <w:t>Змістовий модуль №2 Сучасна німецька вимовна норма</w:t>
            </w:r>
          </w:p>
        </w:tc>
      </w:tr>
      <w:tr w:rsidR="00C43BD8" w:rsidTr="0001659E">
        <w:tc>
          <w:tcPr>
            <w:tcW w:w="3227" w:type="dxa"/>
          </w:tcPr>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C43BD8" w:rsidRPr="0001659E" w:rsidRDefault="00151070" w:rsidP="0001659E">
            <w:pPr>
              <w:pStyle w:val="normal"/>
              <w:jc w:val="center"/>
              <w:rPr>
                <w:rFonts w:ascii="Times New Roman" w:hAnsi="Times New Roman" w:cs="Times New Roman"/>
                <w:color w:val="000000"/>
                <w:sz w:val="22"/>
                <w:szCs w:val="22"/>
              </w:rPr>
            </w:pPr>
            <w:hyperlink r:id="rId14">
              <w:r w:rsidR="00C43BD8" w:rsidRPr="0001659E">
                <w:rPr>
                  <w:rFonts w:ascii="Times New Roman" w:hAnsi="Times New Roman" w:cs="Times New Roman"/>
                  <w:color w:val="0000FF"/>
                  <w:sz w:val="22"/>
                  <w:szCs w:val="22"/>
                  <w:u w:val="single"/>
                </w:rPr>
                <w:t>http://www.kspu.edu/forstudent/shedule.aspx</w:t>
              </w:r>
            </w:hyperlink>
            <w:r w:rsidR="00C43BD8" w:rsidRPr="0001659E">
              <w:rPr>
                <w:rFonts w:ascii="Times New Roman" w:hAnsi="Times New Roman" w:cs="Times New Roman"/>
                <w:color w:val="000000"/>
                <w:sz w:val="22"/>
                <w:szCs w:val="22"/>
              </w:rPr>
              <w:t xml:space="preserve"> </w:t>
            </w:r>
          </w:p>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Pr="0001659E">
              <w:rPr>
                <w:rFonts w:ascii="Times New Roman" w:hAnsi="Times New Roman" w:cs="Times New Roman"/>
                <w:color w:val="000000"/>
                <w:sz w:val="22"/>
                <w:szCs w:val="22"/>
              </w:rPr>
              <w:t xml:space="preserve"> годин (аудиторної роботи)</w:t>
            </w:r>
          </w:p>
          <w:p w:rsidR="00C43BD8" w:rsidRPr="0001659E" w:rsidRDefault="00C43BD8" w:rsidP="0001659E">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(самостійної роботи)</w:t>
            </w:r>
          </w:p>
        </w:tc>
        <w:tc>
          <w:tcPr>
            <w:tcW w:w="4111" w:type="dxa"/>
          </w:tcPr>
          <w:p w:rsidR="00C43BD8" w:rsidRPr="003E543B" w:rsidRDefault="00C43BD8" w:rsidP="0001659E">
            <w:pPr>
              <w:pStyle w:val="normal"/>
              <w:rPr>
                <w:rFonts w:ascii="Times New Roman" w:hAnsi="Times New Roman" w:cs="Times New Roman"/>
                <w:color w:val="000000"/>
                <w:sz w:val="24"/>
                <w:szCs w:val="24"/>
              </w:rPr>
            </w:pPr>
            <w:r w:rsidRPr="003E543B">
              <w:rPr>
                <w:rFonts w:ascii="Times New Roman" w:hAnsi="Times New Roman" w:cs="Times New Roman"/>
              </w:rPr>
              <w:t>Тема 1. Поняття стандарту німецької вимови.</w:t>
            </w:r>
          </w:p>
        </w:tc>
        <w:tc>
          <w:tcPr>
            <w:tcW w:w="1418" w:type="dxa"/>
          </w:tcPr>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C43BD8" w:rsidRPr="0001659E" w:rsidRDefault="00C43BD8"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C43BD8" w:rsidRPr="0001659E" w:rsidRDefault="00C43BD8"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C43BD8" w:rsidRPr="003E543B" w:rsidRDefault="00C43BD8" w:rsidP="003E543B">
            <w:pPr>
              <w:rPr>
                <w:spacing w:val="-23"/>
              </w:rPr>
            </w:pPr>
            <w:proofErr w:type="spellStart"/>
            <w:r w:rsidRPr="003E543B">
              <w:t>Фоностилістичний</w:t>
            </w:r>
            <w:proofErr w:type="spellEnd"/>
            <w:r w:rsidRPr="003E543B">
              <w:t xml:space="preserve"> аналіз тексту "</w:t>
            </w:r>
            <w:r w:rsidRPr="003E543B">
              <w:rPr>
                <w:lang w:val="en-US"/>
              </w:rPr>
              <w:t>Den</w:t>
            </w:r>
            <w:r w:rsidRPr="003E543B">
              <w:t xml:space="preserve"> </w:t>
            </w:r>
            <w:proofErr w:type="spellStart"/>
            <w:r w:rsidRPr="003E543B">
              <w:rPr>
                <w:lang w:val="en-US"/>
              </w:rPr>
              <w:t>Wolken</w:t>
            </w:r>
            <w:proofErr w:type="spellEnd"/>
            <w:r w:rsidRPr="003E543B">
              <w:t xml:space="preserve"> </w:t>
            </w:r>
            <w:proofErr w:type="spellStart"/>
            <w:r w:rsidRPr="003E543B">
              <w:rPr>
                <w:lang w:val="en-US"/>
              </w:rPr>
              <w:t>ein</w:t>
            </w:r>
            <w:proofErr w:type="spellEnd"/>
            <w:r w:rsidRPr="003E543B">
              <w:t xml:space="preserve"> </w:t>
            </w:r>
            <w:r w:rsidRPr="003E543B">
              <w:rPr>
                <w:lang w:val="en-US"/>
              </w:rPr>
              <w:t>St</w:t>
            </w:r>
            <w:r w:rsidRPr="003E543B">
              <w:t>ü</w:t>
            </w:r>
            <w:r w:rsidRPr="003E543B">
              <w:rPr>
                <w:lang w:val="en-US"/>
              </w:rPr>
              <w:t>k</w:t>
            </w:r>
            <w:r w:rsidRPr="003E543B">
              <w:t xml:space="preserve"> </w:t>
            </w:r>
            <w:r w:rsidRPr="003E543B">
              <w:rPr>
                <w:lang w:val="en-US"/>
              </w:rPr>
              <w:t>n</w:t>
            </w:r>
            <w:r w:rsidRPr="003E543B">
              <w:t>ä</w:t>
            </w:r>
            <w:r w:rsidRPr="003E543B">
              <w:rPr>
                <w:lang w:val="en-US"/>
              </w:rPr>
              <w:t>her</w:t>
            </w:r>
            <w:r w:rsidRPr="003E543B">
              <w:t xml:space="preserve">" (текст № 3 </w:t>
            </w:r>
            <w:proofErr w:type="spellStart"/>
            <w:r w:rsidRPr="003E543B">
              <w:t>стр</w:t>
            </w:r>
            <w:proofErr w:type="spellEnd"/>
            <w:r w:rsidRPr="003E543B">
              <w:t xml:space="preserve">. 27 - </w:t>
            </w:r>
            <w:proofErr w:type="spellStart"/>
            <w:r w:rsidRPr="003E543B">
              <w:t>Ко</w:t>
            </w:r>
            <w:r w:rsidRPr="003E543B">
              <w:rPr>
                <w:lang w:val="de-DE"/>
              </w:rPr>
              <w:t>smin</w:t>
            </w:r>
            <w:proofErr w:type="spellEnd"/>
            <w:r w:rsidRPr="003E543B">
              <w:t xml:space="preserve"> </w:t>
            </w:r>
            <w:r w:rsidRPr="003E543B">
              <w:rPr>
                <w:lang w:val="de-DE"/>
              </w:rPr>
              <w:t>O</w:t>
            </w:r>
            <w:r w:rsidRPr="003E543B">
              <w:t>.</w:t>
            </w:r>
            <w:r w:rsidRPr="003E543B">
              <w:rPr>
                <w:lang w:val="de-DE"/>
              </w:rPr>
              <w:t>G</w:t>
            </w:r>
            <w:r w:rsidRPr="003E543B">
              <w:t xml:space="preserve">., </w:t>
            </w:r>
            <w:proofErr w:type="spellStart"/>
            <w:r w:rsidRPr="003E543B">
              <w:rPr>
                <w:lang w:val="de-DE"/>
              </w:rPr>
              <w:t>Sulemova</w:t>
            </w:r>
            <w:proofErr w:type="spellEnd"/>
            <w:r w:rsidRPr="003E543B">
              <w:t xml:space="preserve"> </w:t>
            </w:r>
            <w:r w:rsidRPr="003E543B">
              <w:rPr>
                <w:lang w:val="de-DE"/>
              </w:rPr>
              <w:t>G</w:t>
            </w:r>
            <w:r w:rsidRPr="003E543B">
              <w:t>.</w:t>
            </w:r>
            <w:r w:rsidRPr="003E543B">
              <w:rPr>
                <w:lang w:val="de-DE"/>
              </w:rPr>
              <w:t>A</w:t>
            </w:r>
            <w:r w:rsidRPr="003E543B">
              <w:t xml:space="preserve">. </w:t>
            </w:r>
            <w:r w:rsidRPr="003E543B">
              <w:rPr>
                <w:lang w:val="de-DE"/>
              </w:rPr>
              <w:t>Praktische</w:t>
            </w:r>
            <w:r w:rsidRPr="003E543B">
              <w:t xml:space="preserve"> </w:t>
            </w:r>
            <w:r w:rsidRPr="003E543B">
              <w:rPr>
                <w:lang w:val="de-DE"/>
              </w:rPr>
              <w:t>Phonetik</w:t>
            </w:r>
            <w:r w:rsidRPr="003E543B">
              <w:t xml:space="preserve"> </w:t>
            </w:r>
            <w:r w:rsidRPr="003E543B">
              <w:rPr>
                <w:lang w:val="de-DE"/>
              </w:rPr>
              <w:t>der</w:t>
            </w:r>
            <w:r w:rsidRPr="003E543B">
              <w:t xml:space="preserve"> </w:t>
            </w:r>
            <w:r w:rsidRPr="003E543B">
              <w:rPr>
                <w:lang w:val="de-DE"/>
              </w:rPr>
              <w:t>deutschen</w:t>
            </w:r>
            <w:r w:rsidRPr="003E543B">
              <w:t xml:space="preserve"> </w:t>
            </w:r>
            <w:r w:rsidRPr="003E543B">
              <w:rPr>
                <w:lang w:val="de-DE"/>
              </w:rPr>
              <w:t>Sprache</w:t>
            </w:r>
            <w:r w:rsidRPr="003E543B">
              <w:t xml:space="preserve">. – </w:t>
            </w:r>
            <w:r w:rsidRPr="003E543B">
              <w:rPr>
                <w:lang w:val="de-DE"/>
              </w:rPr>
              <w:t>M</w:t>
            </w:r>
            <w:r w:rsidRPr="003E543B">
              <w:t xml:space="preserve">.:  </w:t>
            </w:r>
            <w:proofErr w:type="spellStart"/>
            <w:r w:rsidRPr="003E543B">
              <w:t>Просвещение</w:t>
            </w:r>
            <w:proofErr w:type="spellEnd"/>
            <w:r w:rsidRPr="003E543B">
              <w:t>, 1990. -224 с.)</w:t>
            </w:r>
          </w:p>
          <w:p w:rsidR="00C43BD8" w:rsidRPr="00A46F02" w:rsidRDefault="00C43BD8" w:rsidP="0001659E">
            <w:pPr>
              <w:pStyle w:val="normal"/>
              <w:jc w:val="center"/>
              <w:rPr>
                <w:rFonts w:ascii="Times New Roman" w:hAnsi="Times New Roman" w:cs="Times New Roman"/>
                <w:color w:val="000000"/>
                <w:sz w:val="24"/>
                <w:szCs w:val="24"/>
              </w:rPr>
            </w:pPr>
          </w:p>
        </w:tc>
        <w:tc>
          <w:tcPr>
            <w:tcW w:w="1851" w:type="dxa"/>
          </w:tcPr>
          <w:p w:rsidR="00C43BD8" w:rsidRPr="0001659E" w:rsidRDefault="00C43BD8" w:rsidP="0001659E">
            <w:pPr>
              <w:pStyle w:val="normal"/>
              <w:jc w:val="center"/>
              <w:rPr>
                <w:rFonts w:ascii="Times New Roman" w:hAnsi="Times New Roman" w:cs="Times New Roman"/>
                <w:color w:val="000000"/>
                <w:sz w:val="28"/>
                <w:szCs w:val="28"/>
              </w:rPr>
            </w:pPr>
          </w:p>
        </w:tc>
      </w:tr>
      <w:tr w:rsidR="00C43BD8" w:rsidTr="0001659E">
        <w:tc>
          <w:tcPr>
            <w:tcW w:w="3227" w:type="dxa"/>
          </w:tcPr>
          <w:p w:rsidR="00C43BD8" w:rsidRPr="0001659E" w:rsidRDefault="00C43BD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C43BD8" w:rsidRPr="0001659E" w:rsidRDefault="00151070" w:rsidP="0001659E">
            <w:pPr>
              <w:pStyle w:val="normal"/>
              <w:jc w:val="center"/>
              <w:rPr>
                <w:rFonts w:ascii="Times New Roman" w:hAnsi="Times New Roman" w:cs="Times New Roman"/>
                <w:color w:val="000000"/>
                <w:sz w:val="22"/>
                <w:szCs w:val="22"/>
              </w:rPr>
            </w:pPr>
            <w:hyperlink r:id="rId15">
              <w:r w:rsidR="00C43BD8" w:rsidRPr="0001659E">
                <w:rPr>
                  <w:rFonts w:ascii="Times New Roman" w:hAnsi="Times New Roman" w:cs="Times New Roman"/>
                  <w:color w:val="0000FF"/>
                  <w:sz w:val="22"/>
                  <w:szCs w:val="22"/>
                  <w:u w:val="single"/>
                </w:rPr>
                <w:t>http://www.kspu.edu/forstudent/shedule.aspx</w:t>
              </w:r>
            </w:hyperlink>
            <w:r w:rsidR="00C43BD8" w:rsidRPr="0001659E">
              <w:rPr>
                <w:rFonts w:ascii="Times New Roman" w:hAnsi="Times New Roman" w:cs="Times New Roman"/>
                <w:color w:val="000000"/>
                <w:sz w:val="22"/>
                <w:szCs w:val="22"/>
              </w:rPr>
              <w:t xml:space="preserve"> </w:t>
            </w:r>
          </w:p>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 xml:space="preserve"> годин (аудиторної роботи)</w:t>
            </w:r>
          </w:p>
          <w:p w:rsidR="00C43BD8" w:rsidRPr="0001659E" w:rsidRDefault="00C43BD8" w:rsidP="0001659E">
            <w:pPr>
              <w:pStyle w:val="normal"/>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(самостійної роботи)</w:t>
            </w:r>
          </w:p>
        </w:tc>
        <w:tc>
          <w:tcPr>
            <w:tcW w:w="4111" w:type="dxa"/>
          </w:tcPr>
          <w:p w:rsidR="00C43BD8" w:rsidRPr="003E543B" w:rsidRDefault="00C43BD8" w:rsidP="0001659E">
            <w:pPr>
              <w:pStyle w:val="normal"/>
              <w:jc w:val="center"/>
              <w:rPr>
                <w:rFonts w:ascii="Times New Roman" w:hAnsi="Times New Roman" w:cs="Times New Roman"/>
                <w:color w:val="000000"/>
                <w:sz w:val="24"/>
                <w:szCs w:val="24"/>
              </w:rPr>
            </w:pPr>
            <w:r w:rsidRPr="003E543B">
              <w:rPr>
                <w:rFonts w:ascii="Times New Roman" w:hAnsi="Times New Roman" w:cs="Times New Roman"/>
              </w:rPr>
              <w:t>Тема 2. Значення стандартної вимови німецької мови.</w:t>
            </w:r>
          </w:p>
        </w:tc>
        <w:tc>
          <w:tcPr>
            <w:tcW w:w="1418" w:type="dxa"/>
          </w:tcPr>
          <w:p w:rsidR="00C43BD8" w:rsidRPr="0001659E" w:rsidRDefault="00C43BD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C43BD8" w:rsidRPr="0001659E" w:rsidRDefault="00C43BD8"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C43BD8" w:rsidRPr="0001659E" w:rsidRDefault="00C43BD8"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C43BD8" w:rsidRPr="003E543B" w:rsidRDefault="00C43BD8" w:rsidP="003E543B">
            <w:r w:rsidRPr="003E543B">
              <w:t>Інсценування діалогів: "</w:t>
            </w:r>
            <w:r w:rsidRPr="003E543B">
              <w:rPr>
                <w:lang w:val="de-DE"/>
              </w:rPr>
              <w:t>Welche</w:t>
            </w:r>
            <w:r w:rsidRPr="003E543B">
              <w:t xml:space="preserve"> </w:t>
            </w:r>
            <w:r w:rsidRPr="003E543B">
              <w:rPr>
                <w:lang w:val="de-DE"/>
              </w:rPr>
              <w:t>Ausbildung</w:t>
            </w:r>
            <w:r w:rsidRPr="003E543B">
              <w:t xml:space="preserve"> </w:t>
            </w:r>
            <w:r w:rsidRPr="003E543B">
              <w:rPr>
                <w:lang w:val="de-DE"/>
              </w:rPr>
              <w:t>haben</w:t>
            </w:r>
            <w:r w:rsidRPr="003E543B">
              <w:t xml:space="preserve"> </w:t>
            </w:r>
            <w:r w:rsidRPr="003E543B">
              <w:rPr>
                <w:lang w:val="de-DE"/>
              </w:rPr>
              <w:t>Sie</w:t>
            </w:r>
            <w:r w:rsidRPr="003E543B">
              <w:t>" (</w:t>
            </w:r>
            <w:r w:rsidRPr="003E543B">
              <w:rPr>
                <w:lang w:val="de-DE"/>
              </w:rPr>
              <w:t>Lernziel</w:t>
            </w:r>
            <w:r w:rsidRPr="003E543B">
              <w:t xml:space="preserve"> </w:t>
            </w:r>
            <w:r w:rsidRPr="003E543B">
              <w:rPr>
                <w:lang w:val="de-DE"/>
              </w:rPr>
              <w:lastRenderedPageBreak/>
              <w:t>Deutsch</w:t>
            </w:r>
            <w:r w:rsidRPr="003E543B">
              <w:t xml:space="preserve"> </w:t>
            </w:r>
            <w:r w:rsidRPr="003E543B">
              <w:rPr>
                <w:lang w:val="de-DE"/>
              </w:rPr>
              <w:t>Grundstufe</w:t>
            </w:r>
            <w:r w:rsidRPr="003E543B">
              <w:t xml:space="preserve"> 1, </w:t>
            </w:r>
            <w:r w:rsidRPr="003E543B">
              <w:rPr>
                <w:lang w:val="de-DE"/>
              </w:rPr>
              <w:t>S</w:t>
            </w:r>
            <w:r w:rsidRPr="003E543B">
              <w:t>. 162).</w:t>
            </w:r>
          </w:p>
          <w:p w:rsidR="00C43BD8" w:rsidRPr="00A46F02" w:rsidRDefault="00C43BD8" w:rsidP="00A46F02">
            <w:pPr>
              <w:pStyle w:val="normal"/>
              <w:jc w:val="both"/>
              <w:rPr>
                <w:rFonts w:ascii="Times New Roman" w:hAnsi="Times New Roman" w:cs="Times New Roman"/>
                <w:color w:val="000000"/>
                <w:sz w:val="24"/>
                <w:szCs w:val="24"/>
              </w:rPr>
            </w:pPr>
          </w:p>
        </w:tc>
        <w:tc>
          <w:tcPr>
            <w:tcW w:w="1851" w:type="dxa"/>
          </w:tcPr>
          <w:p w:rsidR="00C43BD8" w:rsidRPr="0001659E" w:rsidRDefault="00C43BD8" w:rsidP="0001659E">
            <w:pPr>
              <w:pStyle w:val="normal"/>
              <w:jc w:val="center"/>
              <w:rPr>
                <w:rFonts w:ascii="Times New Roman" w:hAnsi="Times New Roman" w:cs="Times New Roman"/>
                <w:color w:val="000000"/>
                <w:sz w:val="28"/>
                <w:szCs w:val="28"/>
              </w:rPr>
            </w:pPr>
          </w:p>
        </w:tc>
      </w:tr>
    </w:tbl>
    <w:p w:rsidR="00C43BD8" w:rsidRDefault="00C43BD8">
      <w:pPr>
        <w:pStyle w:val="normal"/>
        <w:rPr>
          <w:rFonts w:ascii="Times New Roman" w:hAnsi="Times New Roman" w:cs="Times New Roman"/>
          <w:b/>
          <w:color w:val="000000"/>
          <w:sz w:val="28"/>
          <w:szCs w:val="28"/>
        </w:rPr>
      </w:pPr>
    </w:p>
    <w:p w:rsidR="00C43BD8" w:rsidRDefault="00C43BD8">
      <w:pPr>
        <w:pStyle w:val="normal"/>
        <w:rPr>
          <w:rFonts w:ascii="Times New Roman" w:hAnsi="Times New Roman" w:cs="Times New Roman"/>
          <w:color w:val="000000"/>
          <w:sz w:val="22"/>
          <w:szCs w:val="22"/>
        </w:rPr>
      </w:pPr>
      <w:r>
        <w:rPr>
          <w:rFonts w:ascii="Times New Roman" w:hAnsi="Times New Roman" w:cs="Times New Roman"/>
          <w:b/>
          <w:color w:val="000000"/>
          <w:sz w:val="28"/>
          <w:szCs w:val="28"/>
        </w:rPr>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C43BD8" w:rsidRDefault="00C43BD8">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Модуль 1. </w:t>
      </w:r>
      <w:r w:rsidRPr="003E543B">
        <w:rPr>
          <w:rFonts w:ascii="Times New Roman" w:hAnsi="Times New Roman" w:cs="Times New Roman"/>
          <w:b/>
          <w:sz w:val="28"/>
          <w:szCs w:val="28"/>
        </w:rPr>
        <w:t>Інтонаційна характеристика діалогічного та монологічного мовлення</w:t>
      </w:r>
      <w:r>
        <w:rPr>
          <w:rFonts w:ascii="Times New Roman" w:hAnsi="Times New Roman" w:cs="Times New Roman"/>
          <w:b/>
          <w:color w:val="000000"/>
          <w:sz w:val="28"/>
          <w:szCs w:val="28"/>
        </w:rPr>
        <w:t xml:space="preserve"> 30 балів</w:t>
      </w:r>
    </w:p>
    <w:p w:rsidR="00C43BD8" w:rsidRDefault="00C43BD8">
      <w:pPr>
        <w:pStyle w:val="normal"/>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Модуль 2. </w:t>
      </w:r>
      <w:r w:rsidRPr="003E543B">
        <w:rPr>
          <w:rFonts w:ascii="Times New Roman" w:hAnsi="Times New Roman" w:cs="Times New Roman"/>
          <w:b/>
          <w:sz w:val="28"/>
          <w:szCs w:val="28"/>
        </w:rPr>
        <w:t>Сучасна німецька вимовна норма</w:t>
      </w:r>
      <w:r>
        <w:rPr>
          <w:rFonts w:ascii="Times New Roman" w:hAnsi="Times New Roman" w:cs="Times New Roman"/>
          <w:b/>
          <w:color w:val="000000"/>
          <w:sz w:val="28"/>
          <w:szCs w:val="28"/>
        </w:rPr>
        <w:t xml:space="preserve"> 30 балів</w:t>
      </w:r>
    </w:p>
    <w:p w:rsidR="00C43BD8" w:rsidRDefault="00C43BD8">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Екзамен: 40 балів</w:t>
      </w:r>
    </w:p>
    <w:p w:rsidR="00C43BD8" w:rsidRDefault="00C43BD8">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C43BD8" w:rsidRDefault="00C43BD8">
      <w:pPr>
        <w:pStyle w:val="normal"/>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C43BD8" w:rsidRDefault="00C43BD8">
      <w:pPr>
        <w:pStyle w:val="normal"/>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xml:space="preserve">: спостереження за навчальною діяльністю студентів, усне опитування, конспект. </w:t>
      </w:r>
    </w:p>
    <w:p w:rsidR="00C43BD8" w:rsidRDefault="00C43BD8">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 час роботи у руслі двох модулів студент отримує 60 балів. </w:t>
      </w:r>
    </w:p>
    <w:p w:rsidR="00C43BD8" w:rsidRDefault="00C43BD8">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Екзамен – 40 балів.</w:t>
      </w:r>
    </w:p>
    <w:p w:rsidR="00C43BD8" w:rsidRDefault="00C43BD8">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Загалом – це 100 балів.</w:t>
      </w:r>
    </w:p>
    <w:p w:rsidR="00C43BD8" w:rsidRDefault="00C43BD8">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Контроль знань і умінь студентів (поточний і підсумковий) з дисципліни «Практична фонетика німецької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(40 балів – відповідь на екзамені) </w:t>
      </w:r>
    </w:p>
    <w:p w:rsidR="00C43BD8" w:rsidRPr="007F5B08" w:rsidRDefault="00C43BD8" w:rsidP="003E543B">
      <w:pPr>
        <w:widowControl w:val="0"/>
        <w:tabs>
          <w:tab w:val="left" w:pos="360"/>
        </w:tabs>
        <w:autoSpaceDE w:val="0"/>
        <w:autoSpaceDN w:val="0"/>
        <w:adjustRightInd w:val="0"/>
        <w:spacing w:line="360" w:lineRule="auto"/>
        <w:jc w:val="center"/>
        <w:rPr>
          <w:b/>
          <w:sz w:val="28"/>
          <w:szCs w:val="28"/>
        </w:rPr>
      </w:pPr>
      <w:r w:rsidRPr="00271AA5">
        <w:rPr>
          <w:b/>
          <w:sz w:val="28"/>
          <w:szCs w:val="28"/>
        </w:rPr>
        <w:t>Критерії оці</w:t>
      </w:r>
      <w:r>
        <w:rPr>
          <w:b/>
          <w:sz w:val="28"/>
          <w:szCs w:val="28"/>
        </w:rPr>
        <w:t xml:space="preserve">нювання знань та умінь здобувачів вищої освіти </w:t>
      </w:r>
      <w:r w:rsidRPr="00CD5AB2">
        <w:rPr>
          <w:b/>
          <w:sz w:val="28"/>
          <w:szCs w:val="28"/>
        </w:rPr>
        <w:t xml:space="preserve">на   </w:t>
      </w:r>
      <w:r w:rsidRPr="006A2D37">
        <w:rPr>
          <w:b/>
          <w:sz w:val="28"/>
          <w:szCs w:val="28"/>
          <w:u w:val="single"/>
        </w:rPr>
        <w:t>екзамені</w:t>
      </w:r>
      <w:r>
        <w:rPr>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7335"/>
      </w:tblGrid>
      <w:tr w:rsidR="00C43BD8" w:rsidRPr="00B67871" w:rsidTr="00222772">
        <w:tc>
          <w:tcPr>
            <w:tcW w:w="2235" w:type="dxa"/>
          </w:tcPr>
          <w:p w:rsidR="00C43BD8" w:rsidRDefault="00C43BD8" w:rsidP="00222772">
            <w:pPr>
              <w:spacing w:line="360" w:lineRule="auto"/>
              <w:jc w:val="center"/>
              <w:rPr>
                <w:b/>
                <w:sz w:val="28"/>
                <w:szCs w:val="28"/>
              </w:rPr>
            </w:pPr>
            <w:r>
              <w:rPr>
                <w:b/>
                <w:sz w:val="28"/>
                <w:szCs w:val="28"/>
              </w:rPr>
              <w:t xml:space="preserve">Відмінно </w:t>
            </w:r>
          </w:p>
          <w:p w:rsidR="00C43BD8" w:rsidRPr="00341E4C" w:rsidRDefault="00C43BD8" w:rsidP="00222772">
            <w:pPr>
              <w:spacing w:line="360" w:lineRule="auto"/>
              <w:jc w:val="center"/>
              <w:rPr>
                <w:sz w:val="28"/>
                <w:szCs w:val="28"/>
              </w:rPr>
            </w:pPr>
            <w:r>
              <w:rPr>
                <w:b/>
                <w:sz w:val="28"/>
                <w:szCs w:val="28"/>
              </w:rPr>
              <w:t>(90-100 балів)</w:t>
            </w:r>
          </w:p>
        </w:tc>
        <w:tc>
          <w:tcPr>
            <w:tcW w:w="7335" w:type="dxa"/>
          </w:tcPr>
          <w:p w:rsidR="00C43BD8" w:rsidRPr="00341E4C" w:rsidRDefault="00C43BD8" w:rsidP="00222772">
            <w:pPr>
              <w:jc w:val="both"/>
              <w:rPr>
                <w:sz w:val="28"/>
                <w:szCs w:val="28"/>
              </w:rPr>
            </w:pPr>
            <w:r>
              <w:rPr>
                <w:sz w:val="28"/>
                <w:szCs w:val="28"/>
              </w:rPr>
              <w:t>Здобувач</w:t>
            </w:r>
            <w:r w:rsidRPr="00341E4C">
              <w:rPr>
                <w:sz w:val="28"/>
                <w:szCs w:val="28"/>
              </w:rPr>
              <w:t xml:space="preserve"> має глибокі, системні і міцні знання з основних теоретичних положень </w:t>
            </w:r>
            <w:proofErr w:type="spellStart"/>
            <w:r w:rsidRPr="00341E4C">
              <w:rPr>
                <w:sz w:val="28"/>
                <w:szCs w:val="28"/>
              </w:rPr>
              <w:t>фоностилістики</w:t>
            </w:r>
            <w:proofErr w:type="spellEnd"/>
            <w:r w:rsidRPr="00341E4C">
              <w:rPr>
                <w:sz w:val="28"/>
                <w:szCs w:val="28"/>
              </w:rPr>
              <w:t xml:space="preserve">; може чітко сформулювати дефініції основних категорій </w:t>
            </w:r>
            <w:proofErr w:type="spellStart"/>
            <w:r w:rsidRPr="00341E4C">
              <w:rPr>
                <w:sz w:val="28"/>
                <w:szCs w:val="28"/>
              </w:rPr>
              <w:t>фоностилістики</w:t>
            </w:r>
            <w:proofErr w:type="spellEnd"/>
            <w:r w:rsidRPr="00341E4C">
              <w:rPr>
                <w:sz w:val="28"/>
                <w:szCs w:val="28"/>
              </w:rPr>
              <w:t xml:space="preserve">, розуміє </w:t>
            </w:r>
            <w:proofErr w:type="spellStart"/>
            <w:r w:rsidRPr="00341E4C">
              <w:rPr>
                <w:sz w:val="28"/>
                <w:szCs w:val="28"/>
              </w:rPr>
              <w:t>фоностилістичні</w:t>
            </w:r>
            <w:proofErr w:type="spellEnd"/>
            <w:r w:rsidRPr="00341E4C">
              <w:rPr>
                <w:sz w:val="28"/>
                <w:szCs w:val="28"/>
              </w:rPr>
              <w:t xml:space="preserve"> особливості функціонування усного мовлення, вміє охарактеризувати головні ознаки різних інтонаційних стилів мовлення; вміє застосовувати здобуті знання під час власного усного мовлення:</w:t>
            </w:r>
            <w:r>
              <w:rPr>
                <w:sz w:val="28"/>
                <w:szCs w:val="28"/>
              </w:rPr>
              <w:t xml:space="preserve"> </w:t>
            </w:r>
            <w:r w:rsidRPr="00341E4C">
              <w:rPr>
                <w:sz w:val="28"/>
                <w:szCs w:val="28"/>
              </w:rPr>
              <w:t xml:space="preserve">правильно вимовляє й інтонаційно оформлює </w:t>
            </w:r>
            <w:r w:rsidRPr="00341E4C">
              <w:rPr>
                <w:sz w:val="28"/>
                <w:szCs w:val="28"/>
              </w:rPr>
              <w:lastRenderedPageBreak/>
              <w:t>власні висловлювання в залежності від інтонаційного стилю мовлення; вміє обґрунтувати вибір того чи іншого інтонаційного стилю мовлення у залежності від комунікативного завдання</w:t>
            </w:r>
          </w:p>
        </w:tc>
      </w:tr>
      <w:tr w:rsidR="00C43BD8" w:rsidRPr="00B67871" w:rsidTr="00222772">
        <w:tc>
          <w:tcPr>
            <w:tcW w:w="2235" w:type="dxa"/>
          </w:tcPr>
          <w:p w:rsidR="00C43BD8" w:rsidRDefault="00C43BD8" w:rsidP="00222772">
            <w:pPr>
              <w:spacing w:line="360" w:lineRule="auto"/>
              <w:jc w:val="center"/>
              <w:rPr>
                <w:b/>
                <w:sz w:val="28"/>
                <w:szCs w:val="28"/>
              </w:rPr>
            </w:pPr>
            <w:r>
              <w:rPr>
                <w:b/>
                <w:sz w:val="28"/>
                <w:szCs w:val="28"/>
              </w:rPr>
              <w:lastRenderedPageBreak/>
              <w:t xml:space="preserve">Добре </w:t>
            </w:r>
          </w:p>
          <w:p w:rsidR="00C43BD8" w:rsidRPr="00341E4C" w:rsidRDefault="00C43BD8" w:rsidP="00222772">
            <w:pPr>
              <w:spacing w:line="360" w:lineRule="auto"/>
              <w:jc w:val="center"/>
              <w:rPr>
                <w:sz w:val="28"/>
                <w:szCs w:val="28"/>
              </w:rPr>
            </w:pPr>
            <w:r>
              <w:rPr>
                <w:b/>
                <w:sz w:val="28"/>
                <w:szCs w:val="28"/>
              </w:rPr>
              <w:t>(74-89 балів)</w:t>
            </w:r>
          </w:p>
        </w:tc>
        <w:tc>
          <w:tcPr>
            <w:tcW w:w="7335" w:type="dxa"/>
          </w:tcPr>
          <w:p w:rsidR="00C43BD8" w:rsidRPr="00341E4C" w:rsidRDefault="00C43BD8" w:rsidP="00222772">
            <w:pPr>
              <w:jc w:val="both"/>
              <w:rPr>
                <w:sz w:val="28"/>
                <w:szCs w:val="28"/>
              </w:rPr>
            </w:pPr>
            <w:r>
              <w:rPr>
                <w:sz w:val="28"/>
                <w:szCs w:val="28"/>
              </w:rPr>
              <w:t>Здобувач</w:t>
            </w:r>
            <w:r w:rsidRPr="00341E4C">
              <w:rPr>
                <w:sz w:val="28"/>
                <w:szCs w:val="28"/>
              </w:rPr>
              <w:t xml:space="preserve"> знає основні теоретичні положення </w:t>
            </w:r>
            <w:proofErr w:type="spellStart"/>
            <w:r w:rsidRPr="00341E4C">
              <w:rPr>
                <w:sz w:val="28"/>
                <w:szCs w:val="28"/>
              </w:rPr>
              <w:t>фоностилістики</w:t>
            </w:r>
            <w:proofErr w:type="spellEnd"/>
            <w:r w:rsidRPr="00341E4C">
              <w:rPr>
                <w:sz w:val="28"/>
                <w:szCs w:val="28"/>
              </w:rPr>
              <w:t xml:space="preserve">, але його знання не є достатньо міцними й глибокими; може допускати незначні неточності у дефініціях основних категорій </w:t>
            </w:r>
            <w:proofErr w:type="spellStart"/>
            <w:r w:rsidRPr="00341E4C">
              <w:rPr>
                <w:sz w:val="28"/>
                <w:szCs w:val="28"/>
              </w:rPr>
              <w:t>фоностилістики</w:t>
            </w:r>
            <w:proofErr w:type="spellEnd"/>
            <w:r w:rsidRPr="00341E4C">
              <w:rPr>
                <w:sz w:val="28"/>
                <w:szCs w:val="28"/>
              </w:rPr>
              <w:t xml:space="preserve"> та характеристиках головних ознак різних інтонаційних стилів мовлення; вміє застосовувати здобуті знання під час власного усного мовлення: вимовляє й інтонаційно оформлює власні висловлювання в залежності від інтонаційного стилю мовлення з незначними помилками; не завжди помічає й вміє виправляти помилки у вимові й інтонації інших студентів та обґрунтовувати вибір того чи іншого інтонаційного стилю мовлення у залежності від комунікативного завдання</w:t>
            </w:r>
          </w:p>
        </w:tc>
      </w:tr>
      <w:tr w:rsidR="00C43BD8" w:rsidRPr="00B67871" w:rsidTr="00222772">
        <w:tc>
          <w:tcPr>
            <w:tcW w:w="2235" w:type="dxa"/>
          </w:tcPr>
          <w:p w:rsidR="00C43BD8" w:rsidRDefault="00C43BD8" w:rsidP="00222772">
            <w:pPr>
              <w:spacing w:line="360" w:lineRule="auto"/>
              <w:jc w:val="center"/>
              <w:rPr>
                <w:b/>
                <w:sz w:val="28"/>
                <w:szCs w:val="28"/>
              </w:rPr>
            </w:pPr>
            <w:r>
              <w:rPr>
                <w:b/>
                <w:sz w:val="28"/>
                <w:szCs w:val="28"/>
              </w:rPr>
              <w:t xml:space="preserve">Задовільно </w:t>
            </w:r>
          </w:p>
          <w:p w:rsidR="00C43BD8" w:rsidRPr="00341E4C" w:rsidRDefault="00C43BD8" w:rsidP="00222772">
            <w:pPr>
              <w:spacing w:line="360" w:lineRule="auto"/>
              <w:jc w:val="center"/>
              <w:rPr>
                <w:sz w:val="28"/>
                <w:szCs w:val="28"/>
              </w:rPr>
            </w:pPr>
            <w:r>
              <w:rPr>
                <w:b/>
                <w:sz w:val="28"/>
                <w:szCs w:val="28"/>
              </w:rPr>
              <w:t>(60-73 балів)</w:t>
            </w:r>
          </w:p>
        </w:tc>
        <w:tc>
          <w:tcPr>
            <w:tcW w:w="7335" w:type="dxa"/>
          </w:tcPr>
          <w:p w:rsidR="00C43BD8" w:rsidRPr="00341E4C" w:rsidRDefault="00C43BD8" w:rsidP="00222772">
            <w:pPr>
              <w:jc w:val="both"/>
              <w:rPr>
                <w:sz w:val="28"/>
                <w:szCs w:val="28"/>
              </w:rPr>
            </w:pPr>
            <w:r>
              <w:rPr>
                <w:sz w:val="28"/>
                <w:szCs w:val="28"/>
              </w:rPr>
              <w:t>Здобувач</w:t>
            </w:r>
            <w:r w:rsidRPr="00341E4C">
              <w:rPr>
                <w:sz w:val="28"/>
                <w:szCs w:val="28"/>
              </w:rPr>
              <w:t xml:space="preserve"> має уявлення про основні теоретичні положення </w:t>
            </w:r>
            <w:proofErr w:type="spellStart"/>
            <w:r w:rsidRPr="00341E4C">
              <w:rPr>
                <w:sz w:val="28"/>
                <w:szCs w:val="28"/>
              </w:rPr>
              <w:t>фоностилістики</w:t>
            </w:r>
            <w:proofErr w:type="spellEnd"/>
            <w:r w:rsidRPr="00341E4C">
              <w:rPr>
                <w:sz w:val="28"/>
                <w:szCs w:val="28"/>
              </w:rPr>
              <w:t xml:space="preserve">, її основні категорії, інтонаційні стилі мовлення; має труднощі в розпізнаванні різних </w:t>
            </w:r>
            <w:r w:rsidRPr="00341E4C">
              <w:rPr>
                <w:sz w:val="28"/>
                <w:szCs w:val="28"/>
              </w:rPr>
              <w:lastRenderedPageBreak/>
              <w:t>інтонаційних стилів мовлення та застосуванні здобутих знань під час власного усного мовлення: допускає помилки у вимові й інтонаційному оформленні власного усного мовлення в залежності від інтонаційного стилю; не вміє виправляти помилки у вимові й інтонації інших студентів</w:t>
            </w:r>
          </w:p>
        </w:tc>
      </w:tr>
      <w:tr w:rsidR="00C43BD8" w:rsidRPr="00B67871" w:rsidTr="00222772">
        <w:tc>
          <w:tcPr>
            <w:tcW w:w="2235" w:type="dxa"/>
          </w:tcPr>
          <w:p w:rsidR="00C43BD8" w:rsidRPr="00341E4C" w:rsidRDefault="00C43BD8" w:rsidP="00222772">
            <w:pPr>
              <w:jc w:val="center"/>
              <w:rPr>
                <w:sz w:val="28"/>
                <w:szCs w:val="28"/>
              </w:rPr>
            </w:pPr>
            <w:r>
              <w:rPr>
                <w:b/>
                <w:sz w:val="28"/>
                <w:szCs w:val="28"/>
              </w:rPr>
              <w:lastRenderedPageBreak/>
              <w:t>Незадовільно (35-59 балів)</w:t>
            </w:r>
          </w:p>
        </w:tc>
        <w:tc>
          <w:tcPr>
            <w:tcW w:w="7335" w:type="dxa"/>
          </w:tcPr>
          <w:p w:rsidR="00C43BD8" w:rsidRPr="00341E4C" w:rsidRDefault="00C43BD8" w:rsidP="00222772">
            <w:pPr>
              <w:jc w:val="both"/>
              <w:rPr>
                <w:sz w:val="28"/>
                <w:szCs w:val="28"/>
              </w:rPr>
            </w:pPr>
            <w:r>
              <w:rPr>
                <w:sz w:val="28"/>
                <w:szCs w:val="28"/>
              </w:rPr>
              <w:t>Здобувач</w:t>
            </w:r>
            <w:r w:rsidRPr="00341E4C">
              <w:rPr>
                <w:sz w:val="28"/>
                <w:szCs w:val="28"/>
              </w:rPr>
              <w:t xml:space="preserve"> має фрагментарні знання з основних теоретичних положень </w:t>
            </w:r>
            <w:proofErr w:type="spellStart"/>
            <w:r w:rsidRPr="00341E4C">
              <w:rPr>
                <w:sz w:val="28"/>
                <w:szCs w:val="28"/>
              </w:rPr>
              <w:t>фоностилістики</w:t>
            </w:r>
            <w:proofErr w:type="spellEnd"/>
            <w:r w:rsidRPr="00341E4C">
              <w:rPr>
                <w:sz w:val="28"/>
                <w:szCs w:val="28"/>
              </w:rPr>
              <w:t>; не вміє застосовувати здобуті знання під час власного усного мовлен</w:t>
            </w:r>
            <w:r>
              <w:rPr>
                <w:sz w:val="28"/>
                <w:szCs w:val="28"/>
              </w:rPr>
              <w:t>н</w:t>
            </w:r>
            <w:r w:rsidRPr="00341E4C">
              <w:rPr>
                <w:sz w:val="28"/>
                <w:szCs w:val="28"/>
              </w:rPr>
              <w:t>я, допускає серйозні помилки у вимові й інтонаційному оформленні усного висловлювання</w:t>
            </w:r>
          </w:p>
        </w:tc>
      </w:tr>
      <w:tr w:rsidR="00C43BD8" w:rsidRPr="00341E4C" w:rsidTr="00222772">
        <w:tc>
          <w:tcPr>
            <w:tcW w:w="2235" w:type="dxa"/>
          </w:tcPr>
          <w:p w:rsidR="00C43BD8" w:rsidRPr="00341E4C" w:rsidRDefault="00C43BD8" w:rsidP="00222772">
            <w:pPr>
              <w:jc w:val="center"/>
              <w:rPr>
                <w:sz w:val="28"/>
                <w:szCs w:val="28"/>
              </w:rPr>
            </w:pPr>
            <w:r>
              <w:rPr>
                <w:b/>
                <w:sz w:val="28"/>
                <w:szCs w:val="28"/>
              </w:rPr>
              <w:t>Незадовільно (1-34 балів)</w:t>
            </w:r>
          </w:p>
        </w:tc>
        <w:tc>
          <w:tcPr>
            <w:tcW w:w="7335" w:type="dxa"/>
          </w:tcPr>
          <w:p w:rsidR="00C43BD8" w:rsidRPr="00341E4C" w:rsidRDefault="00C43BD8" w:rsidP="00222772">
            <w:pPr>
              <w:spacing w:line="360" w:lineRule="auto"/>
              <w:jc w:val="both"/>
              <w:rPr>
                <w:sz w:val="28"/>
                <w:szCs w:val="28"/>
              </w:rPr>
            </w:pPr>
            <w:r>
              <w:rPr>
                <w:sz w:val="28"/>
                <w:szCs w:val="28"/>
              </w:rPr>
              <w:t>Здобувач</w:t>
            </w:r>
            <w:r w:rsidRPr="00341E4C">
              <w:rPr>
                <w:sz w:val="28"/>
                <w:szCs w:val="28"/>
              </w:rPr>
              <w:t xml:space="preserve"> не виконав програму курсу</w:t>
            </w:r>
          </w:p>
        </w:tc>
      </w:tr>
    </w:tbl>
    <w:p w:rsidR="00C43BD8" w:rsidRDefault="00C43BD8" w:rsidP="003E543B">
      <w:pPr>
        <w:pStyle w:val="normal"/>
        <w:jc w:val="both"/>
        <w:rPr>
          <w:rFonts w:ascii="Times New Roman" w:hAnsi="Times New Roman" w:cs="Times New Roman"/>
          <w:color w:val="000000"/>
          <w:sz w:val="22"/>
          <w:szCs w:val="22"/>
        </w:rPr>
      </w:pPr>
    </w:p>
    <w:p w:rsidR="00C43BD8" w:rsidRPr="00CD5AB2" w:rsidRDefault="00C43BD8" w:rsidP="003E543B">
      <w:pPr>
        <w:rPr>
          <w:rFonts w:ascii="Arial" w:hAnsi="Arial" w:cs="Arial"/>
        </w:rPr>
      </w:pPr>
      <w:r w:rsidRPr="00CD5AB2">
        <w:t xml:space="preserve">Критерії оцінювання знань, умінь та навичок </w:t>
      </w:r>
      <w:r>
        <w:t>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C43BD8" w:rsidRPr="005B18E3" w:rsidTr="00222772">
        <w:tc>
          <w:tcPr>
            <w:tcW w:w="2495" w:type="dxa"/>
          </w:tcPr>
          <w:p w:rsidR="00C43BD8" w:rsidRPr="005B18E3" w:rsidRDefault="00C43BD8" w:rsidP="003E543B">
            <w:r w:rsidRPr="005B18E3">
              <w:t>Відмінно (90-100 балів)</w:t>
            </w:r>
          </w:p>
          <w:p w:rsidR="00C43BD8" w:rsidRPr="005B18E3" w:rsidRDefault="00C43BD8" w:rsidP="003E543B"/>
        </w:tc>
        <w:tc>
          <w:tcPr>
            <w:tcW w:w="7075" w:type="dxa"/>
          </w:tcPr>
          <w:p w:rsidR="00C43BD8" w:rsidRPr="005B18E3" w:rsidRDefault="00C43BD8" w:rsidP="003E543B">
            <w:r w:rsidRPr="005B18E3">
              <w:t xml:space="preserve">Здобувач має  ґрунтовні  та міцні знання теоретичного матеріалу в заданому обсязі. Володіння теоретичним матеріалом з лексикології німецької мови постійно підкріплює наведенням прикладів, вміє вільно виконувати практичні завдання, передбачені навчальною програмою; досконало опрацьовує </w:t>
            </w:r>
            <w:r w:rsidRPr="005B18E3">
              <w:lastRenderedPageBreak/>
              <w:t>матеріал основної та додаткової літератури;  виявляє креативність у розумінні і творчому використанні набутих знань та умінь.</w:t>
            </w:r>
          </w:p>
          <w:p w:rsidR="00C43BD8" w:rsidRPr="005B18E3" w:rsidRDefault="00C43BD8" w:rsidP="003E543B"/>
        </w:tc>
      </w:tr>
      <w:tr w:rsidR="00C43BD8" w:rsidRPr="005B18E3" w:rsidTr="00222772">
        <w:tc>
          <w:tcPr>
            <w:tcW w:w="2495" w:type="dxa"/>
          </w:tcPr>
          <w:p w:rsidR="00C43BD8" w:rsidRPr="005B18E3" w:rsidRDefault="00C43BD8" w:rsidP="003E543B">
            <w:r w:rsidRPr="005B18E3">
              <w:lastRenderedPageBreak/>
              <w:t>Добре (74-89 балів)</w:t>
            </w:r>
          </w:p>
          <w:p w:rsidR="00C43BD8" w:rsidRPr="005B18E3" w:rsidRDefault="00C43BD8" w:rsidP="003E543B"/>
        </w:tc>
        <w:tc>
          <w:tcPr>
            <w:tcW w:w="7075" w:type="dxa"/>
          </w:tcPr>
          <w:p w:rsidR="00C43BD8" w:rsidRPr="005B18E3" w:rsidRDefault="00C43BD8" w:rsidP="003E543B">
            <w:r w:rsidRPr="005B18E3">
              <w:t xml:space="preserve">Здобувач вищої освіти демонструє повні, систематичні знання із дисципліни, Володіння теоретичним матеріалом з лексикології німецької мови  підкріплює наведенням прикладів, успішно виконує </w:t>
            </w:r>
            <w:proofErr w:type="spellStart"/>
            <w:r w:rsidRPr="005B18E3">
              <w:t>практичниі</w:t>
            </w:r>
            <w:proofErr w:type="spellEnd"/>
            <w:r w:rsidRPr="005B18E3">
              <w:t xml:space="preserve">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C43BD8" w:rsidRPr="005B18E3" w:rsidTr="00222772">
        <w:tc>
          <w:tcPr>
            <w:tcW w:w="2495" w:type="dxa"/>
          </w:tcPr>
          <w:p w:rsidR="00C43BD8" w:rsidRPr="005B18E3" w:rsidRDefault="00C43BD8" w:rsidP="003E543B">
            <w:r w:rsidRPr="005B18E3">
              <w:t>Задовільно (60-73 балів)</w:t>
            </w:r>
          </w:p>
          <w:p w:rsidR="00C43BD8" w:rsidRPr="005B18E3" w:rsidRDefault="00C43BD8" w:rsidP="003E543B"/>
        </w:tc>
        <w:tc>
          <w:tcPr>
            <w:tcW w:w="7075" w:type="dxa"/>
          </w:tcPr>
          <w:p w:rsidR="00C43BD8" w:rsidRPr="005B18E3" w:rsidRDefault="00C43BD8" w:rsidP="003E543B">
            <w:r w:rsidRPr="005B18E3">
              <w:t xml:space="preserve">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w:t>
            </w:r>
            <w:proofErr w:type="spellStart"/>
            <w:r w:rsidRPr="005B18E3">
              <w:t>здобувачспроможний</w:t>
            </w:r>
            <w:proofErr w:type="spellEnd"/>
            <w:r w:rsidRPr="005B18E3">
              <w:t xml:space="preserve"> усунути їх і пояснити із допомогою викладача.</w:t>
            </w:r>
          </w:p>
        </w:tc>
      </w:tr>
      <w:tr w:rsidR="00C43BD8" w:rsidRPr="005B18E3" w:rsidTr="00222772">
        <w:tc>
          <w:tcPr>
            <w:tcW w:w="2495" w:type="dxa"/>
          </w:tcPr>
          <w:p w:rsidR="00C43BD8" w:rsidRPr="005B18E3" w:rsidRDefault="00C43BD8" w:rsidP="003E543B">
            <w:r w:rsidRPr="005B18E3">
              <w:t>Незадовільно (35-59 балів)</w:t>
            </w:r>
          </w:p>
          <w:p w:rsidR="00C43BD8" w:rsidRPr="005B18E3" w:rsidRDefault="00C43BD8" w:rsidP="003E543B"/>
        </w:tc>
        <w:tc>
          <w:tcPr>
            <w:tcW w:w="7075" w:type="dxa"/>
          </w:tcPr>
          <w:p w:rsidR="00C43BD8" w:rsidRPr="005B18E3" w:rsidRDefault="00C43BD8" w:rsidP="003E543B">
            <w:r w:rsidRPr="005B18E3">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w:t>
            </w:r>
            <w:r w:rsidRPr="005B18E3">
              <w:lastRenderedPageBreak/>
              <w:t xml:space="preserve">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C43BD8" w:rsidRPr="00CD5AB2" w:rsidRDefault="00C43BD8" w:rsidP="003E543B"/>
    <w:p w:rsidR="00C43BD8" w:rsidRDefault="00C43BD8" w:rsidP="003E543B">
      <w:r w:rsidRPr="000E14DD">
        <w:t>письмового завдання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C43BD8" w:rsidRPr="005B18E3" w:rsidTr="00222772">
        <w:tc>
          <w:tcPr>
            <w:tcW w:w="2495" w:type="dxa"/>
          </w:tcPr>
          <w:p w:rsidR="00C43BD8" w:rsidRPr="005B18E3" w:rsidRDefault="00C43BD8" w:rsidP="003E543B">
            <w:r w:rsidRPr="005B18E3">
              <w:t>Відмінно (90-100 балів)</w:t>
            </w:r>
          </w:p>
          <w:p w:rsidR="00C43BD8" w:rsidRPr="005B18E3" w:rsidRDefault="00C43BD8" w:rsidP="003E543B"/>
        </w:tc>
        <w:tc>
          <w:tcPr>
            <w:tcW w:w="7075" w:type="dxa"/>
          </w:tcPr>
          <w:p w:rsidR="00C43BD8" w:rsidRPr="005B18E3" w:rsidRDefault="00C43BD8" w:rsidP="003E543B">
            <w:r w:rsidRPr="005B18E3">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C43BD8" w:rsidRPr="005B18E3" w:rsidRDefault="00C43BD8" w:rsidP="003E543B"/>
        </w:tc>
      </w:tr>
      <w:tr w:rsidR="00C43BD8" w:rsidRPr="005B18E3" w:rsidTr="00222772">
        <w:tc>
          <w:tcPr>
            <w:tcW w:w="2495" w:type="dxa"/>
          </w:tcPr>
          <w:p w:rsidR="00C43BD8" w:rsidRPr="005B18E3" w:rsidRDefault="00C43BD8" w:rsidP="003E543B">
            <w:r w:rsidRPr="005B18E3">
              <w:lastRenderedPageBreak/>
              <w:t>Добре (74-89 балів)</w:t>
            </w:r>
          </w:p>
          <w:p w:rsidR="00C43BD8" w:rsidRPr="005B18E3" w:rsidRDefault="00C43BD8" w:rsidP="003E543B"/>
        </w:tc>
        <w:tc>
          <w:tcPr>
            <w:tcW w:w="7075" w:type="dxa"/>
          </w:tcPr>
          <w:p w:rsidR="00C43BD8" w:rsidRPr="005B18E3" w:rsidRDefault="00C43BD8" w:rsidP="003E543B">
            <w:r w:rsidRPr="005B18E3">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C43BD8" w:rsidRPr="005B18E3" w:rsidTr="00222772">
        <w:tc>
          <w:tcPr>
            <w:tcW w:w="2495" w:type="dxa"/>
          </w:tcPr>
          <w:p w:rsidR="00C43BD8" w:rsidRPr="005B18E3" w:rsidRDefault="00C43BD8" w:rsidP="003E543B">
            <w:r w:rsidRPr="005B18E3">
              <w:t>Задовільно (60-73 балів)</w:t>
            </w:r>
          </w:p>
          <w:p w:rsidR="00C43BD8" w:rsidRPr="005B18E3" w:rsidRDefault="00C43BD8" w:rsidP="003E543B"/>
        </w:tc>
        <w:tc>
          <w:tcPr>
            <w:tcW w:w="7075" w:type="dxa"/>
          </w:tcPr>
          <w:p w:rsidR="00C43BD8" w:rsidRPr="005B18E3" w:rsidRDefault="00C43BD8" w:rsidP="003E543B">
            <w:r w:rsidRPr="005B18E3">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C43BD8" w:rsidRPr="005B18E3" w:rsidRDefault="00C43BD8" w:rsidP="003E543B"/>
        </w:tc>
      </w:tr>
      <w:tr w:rsidR="00C43BD8" w:rsidRPr="005B18E3" w:rsidTr="00222772">
        <w:tc>
          <w:tcPr>
            <w:tcW w:w="2495" w:type="dxa"/>
          </w:tcPr>
          <w:p w:rsidR="00C43BD8" w:rsidRPr="005B18E3" w:rsidRDefault="00C43BD8" w:rsidP="003E543B">
            <w:r w:rsidRPr="005B18E3">
              <w:lastRenderedPageBreak/>
              <w:t>Незадовільно (35-59 балів)</w:t>
            </w:r>
          </w:p>
          <w:p w:rsidR="00C43BD8" w:rsidRPr="005B18E3" w:rsidRDefault="00C43BD8" w:rsidP="003E543B"/>
        </w:tc>
        <w:tc>
          <w:tcPr>
            <w:tcW w:w="7075" w:type="dxa"/>
          </w:tcPr>
          <w:p w:rsidR="00C43BD8" w:rsidRPr="005B18E3" w:rsidRDefault="00C43BD8" w:rsidP="003E543B">
            <w:r w:rsidRPr="005B18E3">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C43BD8" w:rsidRPr="005B18E3" w:rsidRDefault="00C43BD8" w:rsidP="003E543B"/>
        </w:tc>
      </w:tr>
    </w:tbl>
    <w:p w:rsidR="00C43BD8" w:rsidRDefault="00C43BD8">
      <w:pPr>
        <w:pStyle w:val="normal"/>
        <w:rPr>
          <w:rFonts w:ascii="Times New Roman" w:hAnsi="Times New Roman" w:cs="Times New Roman"/>
          <w:color w:val="000000"/>
          <w:sz w:val="28"/>
          <w:szCs w:val="28"/>
        </w:rPr>
      </w:pPr>
    </w:p>
    <w:p w:rsidR="00C43BD8" w:rsidRDefault="00C43BD8">
      <w:pPr>
        <w:pStyle w:val="normal"/>
        <w:rPr>
          <w:rFonts w:ascii="Times New Roman" w:hAnsi="Times New Roman" w:cs="Times New Roman"/>
          <w:color w:val="000000"/>
          <w:sz w:val="28"/>
          <w:szCs w:val="28"/>
        </w:rPr>
      </w:pPr>
    </w:p>
    <w:p w:rsidR="00C43BD8" w:rsidRDefault="00C43BD8">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rsidR="00C43BD8" w:rsidRPr="000144DC" w:rsidRDefault="00C43BD8" w:rsidP="003E543B">
      <w:pPr>
        <w:pStyle w:val="a9"/>
      </w:pPr>
      <w:r w:rsidRPr="000144DC">
        <w:t>Базова література:</w:t>
      </w:r>
    </w:p>
    <w:p w:rsidR="00C43BD8" w:rsidRPr="003176FD" w:rsidRDefault="00C43BD8" w:rsidP="003E543B">
      <w:pPr>
        <w:rPr>
          <w:spacing w:val="-23"/>
        </w:rPr>
      </w:pPr>
      <w:proofErr w:type="spellStart"/>
      <w:r w:rsidRPr="00BA3451">
        <w:t>Логін</w:t>
      </w:r>
      <w:proofErr w:type="spellEnd"/>
      <w:r w:rsidRPr="00BA3451">
        <w:t xml:space="preserve"> 1 Німецька мова для студентів германістів/ Сидоров О., </w:t>
      </w:r>
      <w:proofErr w:type="spellStart"/>
      <w:r w:rsidRPr="00BA3451">
        <w:t>Скачкова</w:t>
      </w:r>
      <w:proofErr w:type="spellEnd"/>
      <w:r w:rsidRPr="00BA3451">
        <w:t xml:space="preserve"> В. та ін.. Вінниця: Нова книга, 2014. 344 с.</w:t>
      </w:r>
    </w:p>
    <w:p w:rsidR="00C43BD8" w:rsidRPr="000719BF" w:rsidRDefault="00C43BD8" w:rsidP="003E543B">
      <w:pPr>
        <w:rPr>
          <w:spacing w:val="-23"/>
        </w:rPr>
      </w:pPr>
      <w:proofErr w:type="spellStart"/>
      <w:r>
        <w:t>Логін</w:t>
      </w:r>
      <w:proofErr w:type="spellEnd"/>
      <w:r>
        <w:t xml:space="preserve"> 2 Німецька мова для студентів германістів / Сидоров О., Безугла Л. та ін.. Вінниця: Нова книга, 2016. 384 с.</w:t>
      </w:r>
    </w:p>
    <w:p w:rsidR="00C43BD8" w:rsidRPr="00124A47" w:rsidRDefault="00C43BD8" w:rsidP="003E543B">
      <w:pPr>
        <w:rPr>
          <w:spacing w:val="-23"/>
        </w:rPr>
      </w:pPr>
      <w:proofErr w:type="spellStart"/>
      <w:r>
        <w:t>Дорменєв</w:t>
      </w:r>
      <w:proofErr w:type="spellEnd"/>
      <w:r>
        <w:t xml:space="preserve"> В.С.</w:t>
      </w:r>
      <w:r w:rsidRPr="00124A47">
        <w:t xml:space="preserve">, </w:t>
      </w:r>
      <w:r w:rsidRPr="000719BF">
        <w:t xml:space="preserve">Г. Г. </w:t>
      </w:r>
      <w:proofErr w:type="spellStart"/>
      <w:r w:rsidRPr="000719BF">
        <w:t>Морєва</w:t>
      </w:r>
      <w:proofErr w:type="spellEnd"/>
      <w:r w:rsidRPr="000719BF">
        <w:t xml:space="preserve"> Практична фонетика німецької мови : </w:t>
      </w:r>
      <w:proofErr w:type="spellStart"/>
      <w:r w:rsidRPr="000719BF">
        <w:t>навч</w:t>
      </w:r>
      <w:proofErr w:type="spellEnd"/>
      <w:r w:rsidRPr="000719BF">
        <w:t>. посібник для студентів 1–2 курсів філологі</w:t>
      </w:r>
      <w:r>
        <w:t xml:space="preserve">чних спец. вищих </w:t>
      </w:r>
      <w:proofErr w:type="spellStart"/>
      <w:r>
        <w:t>навч</w:t>
      </w:r>
      <w:proofErr w:type="spellEnd"/>
      <w:r>
        <w:t>. Закладів</w:t>
      </w:r>
      <w:r w:rsidRPr="008A1981">
        <w:rPr>
          <w:lang w:val="ru-RU"/>
        </w:rPr>
        <w:t xml:space="preserve">. </w:t>
      </w:r>
      <w:r w:rsidRPr="000719BF">
        <w:t xml:space="preserve">Маріуполь : МДУ, 2012. 93 с.  </w:t>
      </w:r>
    </w:p>
    <w:p w:rsidR="00C43BD8" w:rsidRPr="00611E76" w:rsidRDefault="00C43BD8" w:rsidP="003E543B">
      <w:pPr>
        <w:rPr>
          <w:spacing w:val="-23"/>
        </w:rPr>
      </w:pPr>
      <w:proofErr w:type="spellStart"/>
      <w:r w:rsidRPr="00966C53">
        <w:t>Євгененко</w:t>
      </w:r>
      <w:proofErr w:type="spellEnd"/>
      <w:r w:rsidRPr="00966C53">
        <w:t xml:space="preserve"> Д. А., </w:t>
      </w:r>
      <w:proofErr w:type="spellStart"/>
      <w:r w:rsidRPr="00966C53">
        <w:t>Артамоновська</w:t>
      </w:r>
      <w:proofErr w:type="spellEnd"/>
      <w:r w:rsidRPr="00966C53">
        <w:t xml:space="preserve"> С. А., Білоус О. І. Пр</w:t>
      </w:r>
      <w:r>
        <w:t>актична фонетика німецької мови: н</w:t>
      </w:r>
      <w:r w:rsidRPr="00966C53">
        <w:t>авчальний посібник для студентів вищих навчальних закладів. Вінниця: Нова книга. 2004. 208 с.</w:t>
      </w:r>
    </w:p>
    <w:p w:rsidR="00C43BD8" w:rsidRPr="00124A47" w:rsidRDefault="00C43BD8" w:rsidP="003E543B">
      <w:pPr>
        <w:rPr>
          <w:spacing w:val="-23"/>
        </w:rPr>
      </w:pPr>
      <w:proofErr w:type="spellStart"/>
      <w:r>
        <w:lastRenderedPageBreak/>
        <w:t>Кудіна</w:t>
      </w:r>
      <w:proofErr w:type="spellEnd"/>
      <w:r>
        <w:t xml:space="preserve"> О., </w:t>
      </w:r>
      <w:proofErr w:type="spellStart"/>
      <w:r>
        <w:t>Феклістова</w:t>
      </w:r>
      <w:proofErr w:type="spellEnd"/>
      <w:r>
        <w:t xml:space="preserve"> Т. Німецька мова для початківців. Вінниця : Нова книга. 2008, 513 с.</w:t>
      </w:r>
    </w:p>
    <w:p w:rsidR="00C43BD8" w:rsidRPr="00124A47" w:rsidRDefault="00C43BD8" w:rsidP="003E543B">
      <w:pPr>
        <w:rPr>
          <w:spacing w:val="-23"/>
        </w:rPr>
      </w:pPr>
      <w:r w:rsidRPr="00124A47">
        <w:t xml:space="preserve">Лисенко Е. І. Вступний курс фонетики німецької мови. </w:t>
      </w:r>
      <w:r>
        <w:t>Вінниця</w:t>
      </w:r>
      <w:r w:rsidRPr="008A1981">
        <w:rPr>
          <w:lang w:val="ru-RU"/>
        </w:rPr>
        <w:t xml:space="preserve">: </w:t>
      </w:r>
      <w:r>
        <w:t>Нова книга</w:t>
      </w:r>
      <w:r w:rsidRPr="00124A47">
        <w:t>, 2007. 120 с.</w:t>
      </w:r>
    </w:p>
    <w:p w:rsidR="00C43BD8" w:rsidRPr="00532034" w:rsidRDefault="00C43BD8" w:rsidP="003E543B">
      <w:pPr>
        <w:rPr>
          <w:spacing w:val="-23"/>
        </w:rPr>
      </w:pPr>
      <w:proofErr w:type="spellStart"/>
      <w:r w:rsidRPr="00532034">
        <w:t>Стеріополо</w:t>
      </w:r>
      <w:proofErr w:type="spellEnd"/>
      <w:r w:rsidRPr="00532034">
        <w:t xml:space="preserve"> О. І. Теоретичні</w:t>
      </w:r>
      <w:r>
        <w:t xml:space="preserve"> засади фонетики німецької мови:  п</w:t>
      </w:r>
      <w:r w:rsidRPr="00532034">
        <w:t>ідручник для студентів та викладачів вищих навчальних закладі</w:t>
      </w:r>
      <w:r>
        <w:t>в</w:t>
      </w:r>
      <w:r w:rsidRPr="00124A47">
        <w:t xml:space="preserve">. </w:t>
      </w:r>
      <w:r w:rsidRPr="00532034">
        <w:t>Вінниця : НОВА КНИГА, 2004. 320 с.</w:t>
      </w:r>
    </w:p>
    <w:p w:rsidR="00C43BD8" w:rsidRPr="00124A47" w:rsidRDefault="00C43BD8" w:rsidP="003E543B">
      <w:pPr>
        <w:rPr>
          <w:spacing w:val="-23"/>
        </w:rPr>
      </w:pPr>
      <w:r>
        <w:rPr>
          <w:lang w:val="de-DE"/>
        </w:rPr>
        <w:t>Altmann</w:t>
      </w:r>
      <w:r w:rsidRPr="00124A47">
        <w:t xml:space="preserve"> </w:t>
      </w:r>
      <w:r>
        <w:rPr>
          <w:lang w:val="de-DE"/>
        </w:rPr>
        <w:t>H</w:t>
      </w:r>
      <w:r w:rsidRPr="00124A47">
        <w:t xml:space="preserve">., </w:t>
      </w:r>
      <w:r>
        <w:rPr>
          <w:lang w:val="de-DE"/>
        </w:rPr>
        <w:t>Ziegenhain</w:t>
      </w:r>
      <w:r w:rsidRPr="00124A47">
        <w:t xml:space="preserve"> </w:t>
      </w:r>
      <w:r>
        <w:rPr>
          <w:lang w:val="de-DE"/>
        </w:rPr>
        <w:t>U</w:t>
      </w:r>
      <w:r w:rsidRPr="00124A47">
        <w:t xml:space="preserve">. </w:t>
      </w:r>
      <w:proofErr w:type="spellStart"/>
      <w:r>
        <w:rPr>
          <w:lang w:val="de-DE"/>
        </w:rPr>
        <w:t>Pr</w:t>
      </w:r>
      <w:proofErr w:type="spellEnd"/>
      <w:r w:rsidRPr="00124A47">
        <w:t>ü</w:t>
      </w:r>
      <w:proofErr w:type="spellStart"/>
      <w:r>
        <w:rPr>
          <w:lang w:val="de-DE"/>
        </w:rPr>
        <w:t>fungswissen</w:t>
      </w:r>
      <w:proofErr w:type="spellEnd"/>
      <w:r w:rsidRPr="00124A47">
        <w:t xml:space="preserve"> </w:t>
      </w:r>
      <w:r>
        <w:rPr>
          <w:lang w:val="de-DE"/>
        </w:rPr>
        <w:t>Phonetik</w:t>
      </w:r>
      <w:r w:rsidRPr="00124A47">
        <w:t xml:space="preserve">, </w:t>
      </w:r>
      <w:r>
        <w:rPr>
          <w:lang w:val="de-DE"/>
        </w:rPr>
        <w:t>Phonologie</w:t>
      </w:r>
      <w:r w:rsidRPr="00124A47">
        <w:t xml:space="preserve"> </w:t>
      </w:r>
      <w:r>
        <w:rPr>
          <w:lang w:val="de-DE"/>
        </w:rPr>
        <w:t>und</w:t>
      </w:r>
      <w:r w:rsidRPr="00124A47">
        <w:t xml:space="preserve"> </w:t>
      </w:r>
      <w:r>
        <w:rPr>
          <w:lang w:val="de-DE"/>
        </w:rPr>
        <w:t>Graphemik</w:t>
      </w:r>
      <w:r w:rsidRPr="00124A47">
        <w:t xml:space="preserve">. </w:t>
      </w:r>
      <w:r>
        <w:rPr>
          <w:lang w:val="de-DE"/>
        </w:rPr>
        <w:t>G</w:t>
      </w:r>
      <w:r w:rsidRPr="00124A47">
        <w:t>ö</w:t>
      </w:r>
      <w:proofErr w:type="spellStart"/>
      <w:r>
        <w:rPr>
          <w:lang w:val="de-DE"/>
        </w:rPr>
        <w:t>ttingen</w:t>
      </w:r>
      <w:proofErr w:type="spellEnd"/>
      <w:r w:rsidRPr="00124A47">
        <w:t xml:space="preserve">: </w:t>
      </w:r>
      <w:proofErr w:type="spellStart"/>
      <w:r>
        <w:rPr>
          <w:lang w:val="de-DE"/>
        </w:rPr>
        <w:t>Vandenhoeck</w:t>
      </w:r>
      <w:proofErr w:type="spellEnd"/>
      <w:r w:rsidRPr="00124A47">
        <w:t xml:space="preserve"> </w:t>
      </w:r>
      <w:r>
        <w:rPr>
          <w:lang w:val="de-DE"/>
        </w:rPr>
        <w:t>und</w:t>
      </w:r>
      <w:r w:rsidRPr="00124A47">
        <w:t xml:space="preserve"> </w:t>
      </w:r>
      <w:r>
        <w:rPr>
          <w:lang w:val="de-DE"/>
        </w:rPr>
        <w:t>Ruprecht</w:t>
      </w:r>
      <w:r w:rsidRPr="00124A47">
        <w:t xml:space="preserve"> </w:t>
      </w:r>
      <w:r>
        <w:rPr>
          <w:lang w:val="de-DE"/>
        </w:rPr>
        <w:t>GmbH</w:t>
      </w:r>
      <w:r w:rsidRPr="00124A47">
        <w:t xml:space="preserve">. 192 </w:t>
      </w:r>
      <w:r>
        <w:rPr>
          <w:lang w:val="de-DE"/>
        </w:rPr>
        <w:t>s</w:t>
      </w:r>
      <w:r w:rsidRPr="00124A47">
        <w:t>.</w:t>
      </w:r>
    </w:p>
    <w:p w:rsidR="00C43BD8" w:rsidRPr="00124A47" w:rsidRDefault="00C43BD8" w:rsidP="003E543B">
      <w:pPr>
        <w:rPr>
          <w:spacing w:val="-23"/>
        </w:rPr>
      </w:pPr>
      <w:proofErr w:type="spellStart"/>
      <w:r w:rsidRPr="00966C53">
        <w:t>Ко</w:t>
      </w:r>
      <w:r w:rsidRPr="00966C53">
        <w:rPr>
          <w:lang w:val="de-DE"/>
        </w:rPr>
        <w:t>smin</w:t>
      </w:r>
      <w:proofErr w:type="spellEnd"/>
      <w:r w:rsidRPr="00124A47">
        <w:t xml:space="preserve"> </w:t>
      </w:r>
      <w:r w:rsidRPr="00966C53">
        <w:rPr>
          <w:lang w:val="de-DE"/>
        </w:rPr>
        <w:t>O</w:t>
      </w:r>
      <w:r w:rsidRPr="00124A47">
        <w:t>.</w:t>
      </w:r>
      <w:r w:rsidRPr="00966C53">
        <w:rPr>
          <w:lang w:val="de-DE"/>
        </w:rPr>
        <w:t>G</w:t>
      </w:r>
      <w:r w:rsidRPr="00124A47">
        <w:t xml:space="preserve">., </w:t>
      </w:r>
      <w:proofErr w:type="spellStart"/>
      <w:r w:rsidRPr="00966C53">
        <w:rPr>
          <w:lang w:val="de-DE"/>
        </w:rPr>
        <w:t>Sulemova</w:t>
      </w:r>
      <w:proofErr w:type="spellEnd"/>
      <w:r w:rsidRPr="00124A47">
        <w:t xml:space="preserve"> </w:t>
      </w:r>
      <w:r w:rsidRPr="00966C53">
        <w:rPr>
          <w:lang w:val="de-DE"/>
        </w:rPr>
        <w:t>G</w:t>
      </w:r>
      <w:r w:rsidRPr="00124A47">
        <w:t>.</w:t>
      </w:r>
      <w:r w:rsidRPr="00966C53">
        <w:rPr>
          <w:lang w:val="de-DE"/>
        </w:rPr>
        <w:t>A</w:t>
      </w:r>
      <w:r w:rsidRPr="00124A47">
        <w:t xml:space="preserve">. </w:t>
      </w:r>
      <w:r w:rsidRPr="00966C53">
        <w:rPr>
          <w:lang w:val="de-DE"/>
        </w:rPr>
        <w:t>Praktische</w:t>
      </w:r>
      <w:r w:rsidRPr="00124A47">
        <w:t xml:space="preserve"> </w:t>
      </w:r>
      <w:r w:rsidRPr="00966C53">
        <w:rPr>
          <w:lang w:val="de-DE"/>
        </w:rPr>
        <w:t>Phonetik</w:t>
      </w:r>
      <w:r w:rsidRPr="00124A47">
        <w:t xml:space="preserve"> </w:t>
      </w:r>
      <w:r w:rsidRPr="00966C53">
        <w:rPr>
          <w:lang w:val="de-DE"/>
        </w:rPr>
        <w:t>der</w:t>
      </w:r>
      <w:r w:rsidRPr="00124A47">
        <w:t xml:space="preserve"> </w:t>
      </w:r>
      <w:r w:rsidRPr="00966C53">
        <w:rPr>
          <w:lang w:val="de-DE"/>
        </w:rPr>
        <w:t>deutschen</w:t>
      </w:r>
      <w:r w:rsidRPr="00124A47">
        <w:t xml:space="preserve"> </w:t>
      </w:r>
      <w:r w:rsidRPr="00966C53">
        <w:rPr>
          <w:lang w:val="de-DE"/>
        </w:rPr>
        <w:t>Sprache</w:t>
      </w:r>
      <w:r w:rsidRPr="00124A47">
        <w:t xml:space="preserve">. </w:t>
      </w:r>
      <w:r w:rsidRPr="00966C53">
        <w:rPr>
          <w:lang w:val="de-DE"/>
        </w:rPr>
        <w:t>M</w:t>
      </w:r>
      <w:r w:rsidRPr="00124A47">
        <w:t xml:space="preserve">.:  </w:t>
      </w:r>
      <w:proofErr w:type="spellStart"/>
      <w:r w:rsidRPr="00966C53">
        <w:t>Просвещение</w:t>
      </w:r>
      <w:proofErr w:type="spellEnd"/>
      <w:r w:rsidRPr="00124A47">
        <w:t xml:space="preserve">, 1990. -224 </w:t>
      </w:r>
      <w:r w:rsidRPr="00966C53">
        <w:t>с</w:t>
      </w:r>
      <w:r w:rsidRPr="00124A47">
        <w:t>.</w:t>
      </w:r>
    </w:p>
    <w:p w:rsidR="00C43BD8" w:rsidRPr="008A1981" w:rsidRDefault="00C43BD8" w:rsidP="003E543B">
      <w:pPr>
        <w:rPr>
          <w:lang w:val="ru-RU"/>
        </w:rPr>
      </w:pPr>
    </w:p>
    <w:p w:rsidR="00C43BD8" w:rsidRPr="00D91D16" w:rsidRDefault="00C43BD8" w:rsidP="003E543B">
      <w:pPr>
        <w:pStyle w:val="a9"/>
      </w:pPr>
      <w:r w:rsidRPr="000144DC">
        <w:t>Допоміжна</w:t>
      </w:r>
      <w:r>
        <w:t xml:space="preserve"> література</w:t>
      </w:r>
      <w:r w:rsidRPr="000144DC">
        <w:t>:</w:t>
      </w:r>
    </w:p>
    <w:p w:rsidR="00C43BD8" w:rsidRPr="007F5B08" w:rsidRDefault="00C43BD8" w:rsidP="003E543B">
      <w:pPr>
        <w:rPr>
          <w:spacing w:val="-23"/>
        </w:rPr>
      </w:pPr>
      <w:proofErr w:type="spellStart"/>
      <w:r w:rsidRPr="009125D4">
        <w:t>Завьялова</w:t>
      </w:r>
      <w:proofErr w:type="spellEnd"/>
      <w:r w:rsidRPr="009125D4">
        <w:t xml:space="preserve"> В. М., </w:t>
      </w:r>
      <w:proofErr w:type="spellStart"/>
      <w:r w:rsidRPr="009125D4">
        <w:t>Ильина</w:t>
      </w:r>
      <w:proofErr w:type="spellEnd"/>
      <w:r w:rsidRPr="009125D4">
        <w:t xml:space="preserve"> Л.В. </w:t>
      </w:r>
      <w:proofErr w:type="spellStart"/>
      <w:r w:rsidRPr="009125D4">
        <w:t>Практ</w:t>
      </w:r>
      <w:r>
        <w:t>ический</w:t>
      </w:r>
      <w:proofErr w:type="spellEnd"/>
      <w:r>
        <w:t xml:space="preserve"> курс </w:t>
      </w:r>
      <w:proofErr w:type="spellStart"/>
      <w:r>
        <w:t>немецкого</w:t>
      </w:r>
      <w:proofErr w:type="spellEnd"/>
      <w:r>
        <w:t xml:space="preserve"> </w:t>
      </w:r>
      <w:proofErr w:type="spellStart"/>
      <w:r>
        <w:t>язы</w:t>
      </w:r>
      <w:r w:rsidRPr="009125D4">
        <w:t>ка</w:t>
      </w:r>
      <w:proofErr w:type="spellEnd"/>
      <w:r w:rsidRPr="009125D4">
        <w:t>. М.:</w:t>
      </w:r>
      <w:r>
        <w:t xml:space="preserve"> </w:t>
      </w:r>
      <w:proofErr w:type="spellStart"/>
      <w:r w:rsidRPr="009125D4">
        <w:rPr>
          <w:spacing w:val="1"/>
        </w:rPr>
        <w:t>Че</w:t>
      </w:r>
      <w:proofErr w:type="spellEnd"/>
      <w:r w:rsidRPr="009125D4">
        <w:rPr>
          <w:spacing w:val="1"/>
        </w:rPr>
        <w:t xml:space="preserve"> </w:t>
      </w:r>
      <w:proofErr w:type="spellStart"/>
      <w:r w:rsidRPr="009125D4">
        <w:rPr>
          <w:spacing w:val="1"/>
        </w:rPr>
        <w:t>Ро</w:t>
      </w:r>
      <w:proofErr w:type="spellEnd"/>
      <w:r w:rsidRPr="009125D4">
        <w:rPr>
          <w:spacing w:val="1"/>
        </w:rPr>
        <w:t>, 2000. 336 с.</w:t>
      </w:r>
    </w:p>
    <w:p w:rsidR="00C43BD8" w:rsidRDefault="00C43BD8" w:rsidP="003E543B">
      <w:pPr>
        <w:rPr>
          <w:spacing w:val="-23"/>
          <w:lang w:val="de-DE"/>
        </w:rPr>
      </w:pPr>
      <w:r>
        <w:rPr>
          <w:lang w:val="de-DE"/>
        </w:rPr>
        <w:t>Altman H., Ziegenhain U. Phonetik, Phonologie und Graphemik Für</w:t>
      </w:r>
      <w:r w:rsidRPr="00124A47">
        <w:rPr>
          <w:lang w:val="de-DE"/>
        </w:rPr>
        <w:t>s</w:t>
      </w:r>
      <w:r>
        <w:rPr>
          <w:lang w:val="de-DE"/>
        </w:rPr>
        <w:t xml:space="preserve"> Examen.</w:t>
      </w:r>
      <w:r>
        <w:t xml:space="preserve"> </w:t>
      </w:r>
      <w:proofErr w:type="spellStart"/>
      <w:r>
        <w:rPr>
          <w:lang w:val="de-DE"/>
        </w:rPr>
        <w:t>Weisbaden</w:t>
      </w:r>
      <w:proofErr w:type="spellEnd"/>
      <w:r>
        <w:t>:</w:t>
      </w:r>
      <w:r>
        <w:rPr>
          <w:lang w:val="de-DE"/>
        </w:rPr>
        <w:t xml:space="preserve"> Westdeutscher Verlag, 2002.</w:t>
      </w:r>
      <w:r>
        <w:t xml:space="preserve"> </w:t>
      </w:r>
      <w:r>
        <w:rPr>
          <w:lang w:val="de-DE"/>
        </w:rPr>
        <w:t>174 s.</w:t>
      </w:r>
    </w:p>
    <w:p w:rsidR="00C43BD8" w:rsidRPr="00124A47" w:rsidRDefault="00C43BD8" w:rsidP="003E543B">
      <w:pPr>
        <w:rPr>
          <w:spacing w:val="-23"/>
          <w:lang w:val="de-DE"/>
        </w:rPr>
      </w:pPr>
      <w:r>
        <w:rPr>
          <w:lang w:val="de-DE"/>
        </w:rPr>
        <w:t xml:space="preserve">Beispiele 10. Ein literarisches Arbeitsbuch für das 10. Schuljahr herausgegeben von Erich Hülse zusammen mit Helene Hülse. München: R. </w:t>
      </w:r>
      <w:proofErr w:type="spellStart"/>
      <w:r>
        <w:rPr>
          <w:lang w:val="de-DE"/>
        </w:rPr>
        <w:t>Oldenbourg</w:t>
      </w:r>
      <w:proofErr w:type="spellEnd"/>
      <w:r>
        <w:rPr>
          <w:lang w:val="de-DE"/>
        </w:rPr>
        <w:t xml:space="preserve"> Verlag. 1976. 279 S.</w:t>
      </w:r>
    </w:p>
    <w:p w:rsidR="00C43BD8" w:rsidRPr="007F5B08" w:rsidRDefault="00C43BD8" w:rsidP="003E543B">
      <w:pPr>
        <w:rPr>
          <w:spacing w:val="-23"/>
          <w:lang w:val="de-DE"/>
        </w:rPr>
      </w:pPr>
      <w:r>
        <w:rPr>
          <w:lang w:val="de-DE"/>
        </w:rPr>
        <w:t>Duden</w:t>
      </w:r>
      <w:r w:rsidRPr="00D17A2F">
        <w:rPr>
          <w:lang w:val="de-DE"/>
        </w:rPr>
        <w:t xml:space="preserve"> </w:t>
      </w:r>
      <w:r>
        <w:rPr>
          <w:lang w:val="de-DE"/>
        </w:rPr>
        <w:t>K</w:t>
      </w:r>
      <w:r w:rsidRPr="00D17A2F">
        <w:rPr>
          <w:lang w:val="de-DE"/>
        </w:rPr>
        <w:t xml:space="preserve">. </w:t>
      </w:r>
      <w:proofErr w:type="spellStart"/>
      <w:r>
        <w:rPr>
          <w:lang w:val="de-DE"/>
        </w:rPr>
        <w:t>Grosses</w:t>
      </w:r>
      <w:proofErr w:type="spellEnd"/>
      <w:r>
        <w:rPr>
          <w:lang w:val="de-DE"/>
        </w:rPr>
        <w:t xml:space="preserve"> Wörterbuch der deutschen Aussprache. Leipzig,</w:t>
      </w:r>
      <w:r w:rsidRPr="00D17A2F">
        <w:rPr>
          <w:lang w:val="de-DE"/>
        </w:rPr>
        <w:t xml:space="preserve"> 1990.</w:t>
      </w:r>
    </w:p>
    <w:p w:rsidR="00C43BD8" w:rsidRPr="00124A47" w:rsidRDefault="00C43BD8" w:rsidP="003E543B">
      <w:pPr>
        <w:rPr>
          <w:spacing w:val="-23"/>
          <w:lang w:val="de-DE"/>
        </w:rPr>
      </w:pPr>
      <w:r w:rsidRPr="00ED63C0">
        <w:rPr>
          <w:lang w:val="de-DE"/>
        </w:rPr>
        <w:t>L</w:t>
      </w:r>
      <w:r>
        <w:rPr>
          <w:lang w:val="de-DE"/>
        </w:rPr>
        <w:t>e</w:t>
      </w:r>
      <w:r w:rsidRPr="00ED63C0">
        <w:rPr>
          <w:lang w:val="de-DE"/>
        </w:rPr>
        <w:t>rn</w:t>
      </w:r>
      <w:r>
        <w:rPr>
          <w:lang w:val="de-DE"/>
        </w:rPr>
        <w:t>z</w:t>
      </w:r>
      <w:r w:rsidRPr="00ED63C0">
        <w:rPr>
          <w:lang w:val="de-DE"/>
        </w:rPr>
        <w:t>iel</w:t>
      </w:r>
      <w:r>
        <w:rPr>
          <w:lang w:val="de-DE"/>
        </w:rPr>
        <w:t xml:space="preserve"> Deutsch. Deutsch als Fremdsprache. Grundstufe . Wolfgang </w:t>
      </w:r>
      <w:proofErr w:type="spellStart"/>
      <w:r>
        <w:rPr>
          <w:lang w:val="de-DE"/>
        </w:rPr>
        <w:t>Hueber</w:t>
      </w:r>
      <w:proofErr w:type="spellEnd"/>
      <w:r>
        <w:rPr>
          <w:lang w:val="de-DE"/>
        </w:rPr>
        <w:t xml:space="preserve">. Max </w:t>
      </w:r>
      <w:proofErr w:type="spellStart"/>
      <w:r>
        <w:rPr>
          <w:lang w:val="de-DE"/>
        </w:rPr>
        <w:t>Hueber</w:t>
      </w:r>
      <w:proofErr w:type="spellEnd"/>
      <w:r>
        <w:rPr>
          <w:lang w:val="de-DE"/>
        </w:rPr>
        <w:t xml:space="preserve"> Verlag, 1993. 216 S.</w:t>
      </w:r>
    </w:p>
    <w:p w:rsidR="00C43BD8" w:rsidRPr="007F5B08" w:rsidRDefault="00C43BD8" w:rsidP="003E543B">
      <w:pPr>
        <w:rPr>
          <w:spacing w:val="-23"/>
          <w:lang w:val="de-DE"/>
        </w:rPr>
      </w:pPr>
      <w:proofErr w:type="spellStart"/>
      <w:r w:rsidRPr="00194E0D">
        <w:rPr>
          <w:lang w:val="de-DE"/>
        </w:rPr>
        <w:t>W</w:t>
      </w:r>
      <w:r>
        <w:rPr>
          <w:lang w:val="de-DE"/>
        </w:rPr>
        <w:t>ängler</w:t>
      </w:r>
      <w:proofErr w:type="spellEnd"/>
      <w:r>
        <w:rPr>
          <w:lang w:val="de-DE"/>
        </w:rPr>
        <w:t xml:space="preserve"> H.H. Atlas deutscher Sprachlaute. Berlin,</w:t>
      </w:r>
      <w:r w:rsidRPr="00194E0D">
        <w:rPr>
          <w:lang w:val="de-DE"/>
        </w:rPr>
        <w:t>1992.</w:t>
      </w:r>
    </w:p>
    <w:p w:rsidR="00C43BD8" w:rsidRPr="006A376B" w:rsidRDefault="00C43BD8" w:rsidP="003E543B">
      <w:pPr>
        <w:rPr>
          <w:lang w:val="de-DE"/>
        </w:rPr>
      </w:pPr>
    </w:p>
    <w:p w:rsidR="00C43BD8" w:rsidRPr="00124A47" w:rsidRDefault="00C43BD8" w:rsidP="003E543B">
      <w:r>
        <w:t>Інтернет</w:t>
      </w:r>
      <w:r w:rsidRPr="008A1981">
        <w:rPr>
          <w:lang w:val="de-DE"/>
        </w:rPr>
        <w:t>-</w:t>
      </w:r>
      <w:r w:rsidRPr="00124A47">
        <w:t>ресурси:</w:t>
      </w:r>
    </w:p>
    <w:p w:rsidR="00C43BD8" w:rsidRDefault="00C43BD8" w:rsidP="003E543B"/>
    <w:p w:rsidR="00C43BD8" w:rsidRDefault="00C43BD8" w:rsidP="003E543B">
      <w:r>
        <w:t>https://www.derdiedaf.com/</w:t>
      </w:r>
    </w:p>
    <w:p w:rsidR="00C43BD8" w:rsidRDefault="00151070" w:rsidP="003E543B">
      <w:pPr>
        <w:rPr>
          <w:sz w:val="28"/>
          <w:szCs w:val="28"/>
        </w:rPr>
      </w:pPr>
      <w:hyperlink r:id="rId16" w:history="1">
        <w:r w:rsidR="00C43BD8">
          <w:rPr>
            <w:rStyle w:val="ab"/>
            <w:sz w:val="28"/>
            <w:szCs w:val="28"/>
          </w:rPr>
          <w:t>https://shop.duden.de/Shop/Duden-Das-Ausspracheworterbuch</w:t>
        </w:r>
      </w:hyperlink>
    </w:p>
    <w:p w:rsidR="00C43BD8" w:rsidRDefault="00151070" w:rsidP="003E543B">
      <w:pPr>
        <w:rPr>
          <w:sz w:val="28"/>
          <w:szCs w:val="28"/>
        </w:rPr>
      </w:pPr>
      <w:hyperlink r:id="rId17" w:history="1">
        <w:r w:rsidR="00C43BD8">
          <w:rPr>
            <w:rStyle w:val="ab"/>
            <w:sz w:val="28"/>
            <w:szCs w:val="28"/>
            <w:lang w:val="en-US"/>
          </w:rPr>
          <w:t>http</w:t>
        </w:r>
        <w:r w:rsidR="00C43BD8">
          <w:rPr>
            <w:rStyle w:val="ab"/>
            <w:sz w:val="28"/>
            <w:szCs w:val="28"/>
          </w:rPr>
          <w:t>://</w:t>
        </w:r>
        <w:r w:rsidR="00C43BD8">
          <w:rPr>
            <w:rStyle w:val="ab"/>
            <w:sz w:val="28"/>
            <w:szCs w:val="28"/>
            <w:lang w:val="en-US"/>
          </w:rPr>
          <w:t>www</w:t>
        </w:r>
        <w:r w:rsidR="00C43BD8">
          <w:rPr>
            <w:rStyle w:val="ab"/>
            <w:sz w:val="28"/>
            <w:szCs w:val="28"/>
          </w:rPr>
          <w:t>.</w:t>
        </w:r>
        <w:proofErr w:type="spellStart"/>
        <w:r w:rsidR="00C43BD8">
          <w:rPr>
            <w:rStyle w:val="ab"/>
            <w:sz w:val="28"/>
            <w:szCs w:val="28"/>
            <w:lang w:val="en-US"/>
          </w:rPr>
          <w:t>goethe</w:t>
        </w:r>
        <w:proofErr w:type="spellEnd"/>
        <w:r w:rsidR="00C43BD8">
          <w:rPr>
            <w:rStyle w:val="ab"/>
            <w:sz w:val="28"/>
            <w:szCs w:val="28"/>
          </w:rPr>
          <w:t>.</w:t>
        </w:r>
        <w:r w:rsidR="00C43BD8">
          <w:rPr>
            <w:rStyle w:val="ab"/>
            <w:sz w:val="28"/>
            <w:szCs w:val="28"/>
            <w:lang w:val="en-US"/>
          </w:rPr>
          <w:t>de</w:t>
        </w:r>
        <w:r w:rsidR="00C43BD8">
          <w:rPr>
            <w:rStyle w:val="ab"/>
            <w:sz w:val="28"/>
            <w:szCs w:val="28"/>
          </w:rPr>
          <w:t>/</w:t>
        </w:r>
        <w:proofErr w:type="spellStart"/>
        <w:r w:rsidR="00C43BD8">
          <w:rPr>
            <w:rStyle w:val="ab"/>
            <w:sz w:val="28"/>
            <w:szCs w:val="28"/>
            <w:lang w:val="en-US"/>
          </w:rPr>
          <w:t>lrn</w:t>
        </w:r>
        <w:proofErr w:type="spellEnd"/>
        <w:r w:rsidR="00C43BD8">
          <w:rPr>
            <w:rStyle w:val="ab"/>
            <w:sz w:val="28"/>
            <w:szCs w:val="28"/>
          </w:rPr>
          <w:t>/</w:t>
        </w:r>
        <w:proofErr w:type="spellStart"/>
        <w:r w:rsidR="00C43BD8">
          <w:rPr>
            <w:rStyle w:val="ab"/>
            <w:sz w:val="28"/>
            <w:szCs w:val="28"/>
            <w:lang w:val="en-US"/>
          </w:rPr>
          <w:t>prj</w:t>
        </w:r>
        <w:proofErr w:type="spellEnd"/>
        <w:r w:rsidR="00C43BD8">
          <w:rPr>
            <w:rStyle w:val="ab"/>
            <w:sz w:val="28"/>
            <w:szCs w:val="28"/>
          </w:rPr>
          <w:t>/</w:t>
        </w:r>
        <w:proofErr w:type="spellStart"/>
        <w:r w:rsidR="00C43BD8">
          <w:rPr>
            <w:rStyle w:val="ab"/>
            <w:sz w:val="28"/>
            <w:szCs w:val="28"/>
            <w:lang w:val="en-US"/>
          </w:rPr>
          <w:t>pba</w:t>
        </w:r>
        <w:proofErr w:type="spellEnd"/>
        <w:r w:rsidR="00C43BD8">
          <w:rPr>
            <w:rStyle w:val="ab"/>
            <w:sz w:val="28"/>
            <w:szCs w:val="28"/>
          </w:rPr>
          <w:t>/</w:t>
        </w:r>
        <w:proofErr w:type="spellStart"/>
        <w:r w:rsidR="00C43BD8">
          <w:rPr>
            <w:rStyle w:val="ab"/>
            <w:sz w:val="28"/>
            <w:szCs w:val="28"/>
            <w:lang w:val="en-US"/>
          </w:rPr>
          <w:t>bes</w:t>
        </w:r>
        <w:proofErr w:type="spellEnd"/>
        <w:r w:rsidR="00C43BD8">
          <w:rPr>
            <w:rStyle w:val="ab"/>
            <w:sz w:val="28"/>
            <w:szCs w:val="28"/>
          </w:rPr>
          <w:t>/</w:t>
        </w:r>
        <w:proofErr w:type="spellStart"/>
        <w:r w:rsidR="00C43BD8">
          <w:rPr>
            <w:rStyle w:val="ab"/>
            <w:sz w:val="28"/>
            <w:szCs w:val="28"/>
            <w:lang w:val="en-US"/>
          </w:rPr>
          <w:t>sd</w:t>
        </w:r>
        <w:proofErr w:type="spellEnd"/>
        <w:r w:rsidR="00C43BD8">
          <w:rPr>
            <w:rStyle w:val="ab"/>
            <w:sz w:val="28"/>
            <w:szCs w:val="28"/>
          </w:rPr>
          <w:t>2/</w:t>
        </w:r>
        <w:r w:rsidR="00C43BD8">
          <w:rPr>
            <w:rStyle w:val="ab"/>
            <w:sz w:val="28"/>
            <w:szCs w:val="28"/>
            <w:lang w:val="en-US"/>
          </w:rPr>
          <w:t>mat</w:t>
        </w:r>
        <w:r w:rsidR="00C43BD8">
          <w:rPr>
            <w:rStyle w:val="ab"/>
            <w:sz w:val="28"/>
            <w:szCs w:val="28"/>
          </w:rPr>
          <w:t>/</w:t>
        </w:r>
        <w:proofErr w:type="spellStart"/>
        <w:r w:rsidR="00C43BD8">
          <w:rPr>
            <w:rStyle w:val="ab"/>
            <w:sz w:val="28"/>
            <w:szCs w:val="28"/>
            <w:lang w:val="en-US"/>
          </w:rPr>
          <w:t>ruindex</w:t>
        </w:r>
        <w:proofErr w:type="spellEnd"/>
        <w:r w:rsidR="00C43BD8">
          <w:rPr>
            <w:rStyle w:val="ab"/>
            <w:sz w:val="28"/>
            <w:szCs w:val="28"/>
          </w:rPr>
          <w:t>.</w:t>
        </w:r>
        <w:proofErr w:type="spellStart"/>
        <w:r w:rsidR="00C43BD8">
          <w:rPr>
            <w:rStyle w:val="ab"/>
            <w:sz w:val="28"/>
            <w:szCs w:val="28"/>
            <w:lang w:val="en-US"/>
          </w:rPr>
          <w:t>htm</w:t>
        </w:r>
        <w:proofErr w:type="spellEnd"/>
      </w:hyperlink>
    </w:p>
    <w:p w:rsidR="00C43BD8" w:rsidRDefault="00C43BD8" w:rsidP="003E543B">
      <w:r>
        <w:t>https://hueber.de/deutsch-als-fremdsprache/unterrichten/pg_materialien_infos_zg</w:t>
      </w:r>
    </w:p>
    <w:p w:rsidR="00C43BD8" w:rsidRDefault="00C43BD8" w:rsidP="003E543B">
      <w:pPr>
        <w:rPr>
          <w:sz w:val="28"/>
          <w:szCs w:val="28"/>
        </w:rPr>
      </w:pPr>
      <w:r>
        <w:rPr>
          <w:sz w:val="28"/>
          <w:szCs w:val="28"/>
        </w:rPr>
        <w:t xml:space="preserve"> </w:t>
      </w:r>
      <w:hyperlink r:id="rId18" w:history="1">
        <w:r>
          <w:rPr>
            <w:rStyle w:val="ab"/>
            <w:sz w:val="28"/>
            <w:szCs w:val="28"/>
          </w:rPr>
          <w:t>http://dl.khadi.kharkov.ua/course/view.php?id=603</w:t>
        </w:r>
      </w:hyperlink>
      <w:r>
        <w:rPr>
          <w:sz w:val="28"/>
          <w:szCs w:val="28"/>
        </w:rPr>
        <w:t xml:space="preserve"> </w:t>
      </w:r>
    </w:p>
    <w:p w:rsidR="00C43BD8" w:rsidRDefault="00C43BD8" w:rsidP="003E543B">
      <w:r>
        <w:rPr>
          <w:lang w:val="en-US"/>
        </w:rPr>
        <w:t>http</w:t>
      </w:r>
      <w:r>
        <w:t>://</w:t>
      </w:r>
      <w:r>
        <w:rPr>
          <w:lang w:val="en-US"/>
        </w:rPr>
        <w:t>www</w:t>
      </w:r>
      <w:r>
        <w:t>.</w:t>
      </w:r>
      <w:proofErr w:type="spellStart"/>
      <w:r>
        <w:rPr>
          <w:lang w:val="en-US"/>
        </w:rPr>
        <w:t>schubert</w:t>
      </w:r>
      <w:proofErr w:type="spellEnd"/>
      <w:r>
        <w:t>-</w:t>
      </w:r>
      <w:proofErr w:type="spellStart"/>
      <w:r>
        <w:rPr>
          <w:lang w:val="en-US"/>
        </w:rPr>
        <w:t>verlag</w:t>
      </w:r>
      <w:proofErr w:type="spellEnd"/>
      <w:r>
        <w:t>.</w:t>
      </w:r>
      <w:r>
        <w:rPr>
          <w:lang w:val="en-US"/>
        </w:rPr>
        <w:t>de</w:t>
      </w:r>
      <w:r>
        <w:t>/</w:t>
      </w:r>
      <w:proofErr w:type="spellStart"/>
      <w:r>
        <w:rPr>
          <w:lang w:val="en-US"/>
        </w:rPr>
        <w:t>aufgaben</w:t>
      </w:r>
      <w:proofErr w:type="spellEnd"/>
      <w:r>
        <w:t>/</w:t>
      </w:r>
      <w:proofErr w:type="spellStart"/>
      <w:r>
        <w:rPr>
          <w:lang w:val="en-US"/>
        </w:rPr>
        <w:t>xg</w:t>
      </w:r>
      <w:proofErr w:type="spellEnd"/>
      <w:r>
        <w:t>/</w:t>
      </w:r>
      <w:proofErr w:type="spellStart"/>
      <w:r>
        <w:rPr>
          <w:lang w:val="en-US"/>
        </w:rPr>
        <w:t>xg</w:t>
      </w:r>
      <w:proofErr w:type="spellEnd"/>
      <w:r>
        <w:t>04_09.</w:t>
      </w:r>
      <w:proofErr w:type="spellStart"/>
      <w:r>
        <w:rPr>
          <w:lang w:val="en-US"/>
        </w:rPr>
        <w:t>htm</w:t>
      </w:r>
      <w:proofErr w:type="spellEnd"/>
    </w:p>
    <w:p w:rsidR="00C43BD8" w:rsidRDefault="00C43BD8" w:rsidP="009E10A1">
      <w:pPr>
        <w:pStyle w:val="normal"/>
        <w:spacing w:line="360" w:lineRule="auto"/>
        <w:jc w:val="both"/>
        <w:rPr>
          <w:rFonts w:ascii="Times New Roman" w:hAnsi="Times New Roman" w:cs="Times New Roman"/>
          <w:color w:val="000000"/>
          <w:sz w:val="22"/>
          <w:szCs w:val="22"/>
        </w:rPr>
      </w:pPr>
    </w:p>
    <w:p w:rsidR="00C43BD8" w:rsidRDefault="00C43BD8">
      <w:pPr>
        <w:pStyle w:val="normal"/>
        <w:spacing w:after="160" w:line="259" w:lineRule="auto"/>
        <w:jc w:val="center"/>
        <w:rPr>
          <w:rFonts w:ascii="Times New Roman" w:hAnsi="Times New Roman" w:cs="Times New Roman"/>
          <w:color w:val="000000"/>
          <w:sz w:val="22"/>
          <w:szCs w:val="22"/>
        </w:rPr>
      </w:pPr>
    </w:p>
    <w:sectPr w:rsidR="00C43BD8" w:rsidSect="00EE2977">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738"/>
    <w:multiLevelType w:val="singleLevel"/>
    <w:tmpl w:val="9F76FF7C"/>
    <w:lvl w:ilvl="0">
      <w:start w:val="4"/>
      <w:numFmt w:val="decimal"/>
      <w:lvlText w:val="%1."/>
      <w:legacy w:legacy="1" w:legacySpace="0" w:legacyIndent="278"/>
      <w:lvlJc w:val="left"/>
      <w:rPr>
        <w:rFonts w:ascii="Times New Roman" w:hAnsi="Times New Roman" w:cs="Times New Roman" w:hint="default"/>
      </w:rPr>
    </w:lvl>
  </w:abstractNum>
  <w:abstractNum w:abstractNumId="1">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1B515E"/>
    <w:multiLevelType w:val="singleLevel"/>
    <w:tmpl w:val="A642DDBE"/>
    <w:lvl w:ilvl="0">
      <w:start w:val="1"/>
      <w:numFmt w:val="decimal"/>
      <w:lvlText w:val="%1."/>
      <w:legacy w:legacy="1" w:legacySpace="0" w:legacyIndent="279"/>
      <w:lvlJc w:val="left"/>
      <w:rPr>
        <w:rFonts w:ascii="Times New Roman" w:hAnsi="Times New Roman" w:cs="Times New Roman" w:hint="default"/>
      </w:rPr>
    </w:lvl>
  </w:abstractNum>
  <w:abstractNum w:abstractNumId="3">
    <w:nsid w:val="317230A1"/>
    <w:multiLevelType w:val="hybridMultilevel"/>
    <w:tmpl w:val="BF8CD2E6"/>
    <w:lvl w:ilvl="0" w:tplc="665EA7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
    <w:nsid w:val="3C7E5BB2"/>
    <w:multiLevelType w:val="singleLevel"/>
    <w:tmpl w:val="27A449AC"/>
    <w:lvl w:ilvl="0">
      <w:start w:val="1"/>
      <w:numFmt w:val="decimal"/>
      <w:lvlText w:val="%1."/>
      <w:legacy w:legacy="1" w:legacySpace="0" w:legacyIndent="279"/>
      <w:lvlJc w:val="left"/>
      <w:rPr>
        <w:rFonts w:ascii="Times New Roman" w:eastAsia="Times New Roman" w:hAnsi="Times New Roman" w:cs="Times New Roman"/>
      </w:rPr>
    </w:lvl>
  </w:abstractNum>
  <w:abstractNum w:abstractNumId="6">
    <w:nsid w:val="3CC806ED"/>
    <w:multiLevelType w:val="singleLevel"/>
    <w:tmpl w:val="21BCA370"/>
    <w:lvl w:ilvl="0">
      <w:start w:val="2"/>
      <w:numFmt w:val="decimal"/>
      <w:lvlText w:val="%1."/>
      <w:legacy w:legacy="1" w:legacySpace="0" w:legacyIndent="268"/>
      <w:lvlJc w:val="left"/>
      <w:rPr>
        <w:rFonts w:ascii="Times New Roman" w:eastAsia="Times New Roman" w:hAnsi="Times New Roman" w:cs="Times New Roman"/>
      </w:rPr>
    </w:lvl>
  </w:abstractNum>
  <w:abstractNum w:abstractNumId="7">
    <w:nsid w:val="500A5CA6"/>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5044797D"/>
    <w:multiLevelType w:val="hybridMultilevel"/>
    <w:tmpl w:val="EEB09834"/>
    <w:lvl w:ilvl="0" w:tplc="C55254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1940E62"/>
    <w:multiLevelType w:val="hybridMultilevel"/>
    <w:tmpl w:val="08B2D3E4"/>
    <w:lvl w:ilvl="0" w:tplc="D074761A">
      <w:start w:val="1"/>
      <w:numFmt w:val="decimal"/>
      <w:lvlText w:val="%1."/>
      <w:lvlJc w:val="left"/>
      <w:pPr>
        <w:tabs>
          <w:tab w:val="num" w:pos="413"/>
        </w:tabs>
        <w:ind w:left="41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num w:numId="1">
    <w:abstractNumId w:val="4"/>
  </w:num>
  <w:num w:numId="2">
    <w:abstractNumId w:val="9"/>
  </w:num>
  <w:num w:numId="3">
    <w:abstractNumId w:val="7"/>
  </w:num>
  <w:num w:numId="4">
    <w:abstractNumId w:val="1"/>
  </w:num>
  <w:num w:numId="5">
    <w:abstractNumId w:val="6"/>
  </w:num>
  <w:num w:numId="6">
    <w:abstractNumId w:val="0"/>
  </w:num>
  <w:num w:numId="7">
    <w:abstractNumId w:val="8"/>
  </w:num>
  <w:num w:numId="8">
    <w:abstractNumId w:val="13"/>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22AC5"/>
    <w:rsid w:val="00063D46"/>
    <w:rsid w:val="000719BF"/>
    <w:rsid w:val="000E14DD"/>
    <w:rsid w:val="00124A47"/>
    <w:rsid w:val="00130D16"/>
    <w:rsid w:val="00151070"/>
    <w:rsid w:val="00194E0D"/>
    <w:rsid w:val="001A1903"/>
    <w:rsid w:val="001B2F16"/>
    <w:rsid w:val="00222772"/>
    <w:rsid w:val="00254477"/>
    <w:rsid w:val="0026606E"/>
    <w:rsid w:val="00271AA5"/>
    <w:rsid w:val="002C0FC2"/>
    <w:rsid w:val="002C4482"/>
    <w:rsid w:val="003176FD"/>
    <w:rsid w:val="00341E4C"/>
    <w:rsid w:val="00362D56"/>
    <w:rsid w:val="003A097C"/>
    <w:rsid w:val="003E543B"/>
    <w:rsid w:val="00477E3D"/>
    <w:rsid w:val="004D563E"/>
    <w:rsid w:val="00506581"/>
    <w:rsid w:val="00517524"/>
    <w:rsid w:val="00532034"/>
    <w:rsid w:val="005879BD"/>
    <w:rsid w:val="005B18E3"/>
    <w:rsid w:val="00611E76"/>
    <w:rsid w:val="006A2D37"/>
    <w:rsid w:val="006A376B"/>
    <w:rsid w:val="007652E6"/>
    <w:rsid w:val="007B0623"/>
    <w:rsid w:val="007F5B08"/>
    <w:rsid w:val="00803F35"/>
    <w:rsid w:val="00804406"/>
    <w:rsid w:val="00813527"/>
    <w:rsid w:val="008153F2"/>
    <w:rsid w:val="008A1981"/>
    <w:rsid w:val="008C13FC"/>
    <w:rsid w:val="008D46D6"/>
    <w:rsid w:val="008E54B9"/>
    <w:rsid w:val="008F0B9A"/>
    <w:rsid w:val="009125D4"/>
    <w:rsid w:val="00962232"/>
    <w:rsid w:val="00966C53"/>
    <w:rsid w:val="009E10A1"/>
    <w:rsid w:val="009F6E11"/>
    <w:rsid w:val="00A42320"/>
    <w:rsid w:val="00A46F02"/>
    <w:rsid w:val="00A70AF5"/>
    <w:rsid w:val="00B26C5B"/>
    <w:rsid w:val="00B67871"/>
    <w:rsid w:val="00B71F1C"/>
    <w:rsid w:val="00BA3451"/>
    <w:rsid w:val="00BC4F49"/>
    <w:rsid w:val="00C43BD8"/>
    <w:rsid w:val="00C45E40"/>
    <w:rsid w:val="00C570B0"/>
    <w:rsid w:val="00C7583E"/>
    <w:rsid w:val="00CC7F64"/>
    <w:rsid w:val="00CD5AB2"/>
    <w:rsid w:val="00CF71D5"/>
    <w:rsid w:val="00D17A2F"/>
    <w:rsid w:val="00D53E77"/>
    <w:rsid w:val="00D67B28"/>
    <w:rsid w:val="00D7371C"/>
    <w:rsid w:val="00D765B6"/>
    <w:rsid w:val="00D91D16"/>
    <w:rsid w:val="00DB4E67"/>
    <w:rsid w:val="00E10928"/>
    <w:rsid w:val="00ED63C0"/>
    <w:rsid w:val="00EE29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3E543B"/>
    <w:pPr>
      <w:shd w:val="clear" w:color="auto" w:fill="FFFFFF"/>
      <w:spacing w:before="5" w:line="480" w:lineRule="exact"/>
      <w:ind w:left="53"/>
    </w:pPr>
    <w:rPr>
      <w:rFonts w:ascii="Times New Roman" w:hAnsi="Times New Roman" w:cs="Times New Roman"/>
      <w:color w:val="000000"/>
      <w:spacing w:val="-1"/>
      <w:position w:val="-1"/>
      <w:sz w:val="24"/>
      <w:szCs w:val="24"/>
      <w:lang w:val="uk-UA" w:eastAsia="en-US"/>
    </w:rPr>
  </w:style>
  <w:style w:type="paragraph" w:styleId="1">
    <w:name w:val="heading 1"/>
    <w:basedOn w:val="normal"/>
    <w:next w:val="normal"/>
    <w:link w:val="10"/>
    <w:uiPriority w:val="99"/>
    <w:qFormat/>
    <w:rsid w:val="00130D16"/>
    <w:pPr>
      <w:keepNext/>
      <w:keepLines/>
      <w:spacing w:before="480" w:after="120"/>
      <w:outlineLvl w:val="0"/>
    </w:pPr>
    <w:rPr>
      <w:b/>
      <w:sz w:val="48"/>
      <w:szCs w:val="48"/>
    </w:rPr>
  </w:style>
  <w:style w:type="paragraph" w:styleId="2">
    <w:name w:val="heading 2"/>
    <w:basedOn w:val="normal"/>
    <w:next w:val="normal"/>
    <w:link w:val="20"/>
    <w:uiPriority w:val="99"/>
    <w:qFormat/>
    <w:rsid w:val="00130D16"/>
    <w:pPr>
      <w:keepNext/>
      <w:keepLines/>
      <w:spacing w:before="360" w:after="80"/>
      <w:outlineLvl w:val="1"/>
    </w:pPr>
    <w:rPr>
      <w:b/>
      <w:sz w:val="36"/>
      <w:szCs w:val="36"/>
    </w:rPr>
  </w:style>
  <w:style w:type="paragraph" w:styleId="3">
    <w:name w:val="heading 3"/>
    <w:basedOn w:val="normal"/>
    <w:next w:val="normal"/>
    <w:link w:val="30"/>
    <w:uiPriority w:val="99"/>
    <w:qFormat/>
    <w:rsid w:val="00130D16"/>
    <w:pPr>
      <w:keepNext/>
      <w:keepLines/>
      <w:spacing w:before="280" w:after="80"/>
      <w:outlineLvl w:val="2"/>
    </w:pPr>
    <w:rPr>
      <w:b/>
      <w:sz w:val="28"/>
      <w:szCs w:val="28"/>
    </w:rPr>
  </w:style>
  <w:style w:type="paragraph" w:styleId="4">
    <w:name w:val="heading 4"/>
    <w:basedOn w:val="normal"/>
    <w:next w:val="normal"/>
    <w:link w:val="40"/>
    <w:uiPriority w:val="99"/>
    <w:qFormat/>
    <w:rsid w:val="00130D16"/>
    <w:pPr>
      <w:keepNext/>
      <w:keepLines/>
      <w:spacing w:before="240" w:after="40"/>
      <w:outlineLvl w:val="3"/>
    </w:pPr>
    <w:rPr>
      <w:b/>
      <w:sz w:val="24"/>
      <w:szCs w:val="24"/>
    </w:rPr>
  </w:style>
  <w:style w:type="paragraph" w:styleId="5">
    <w:name w:val="heading 5"/>
    <w:basedOn w:val="normal"/>
    <w:next w:val="normal"/>
    <w:link w:val="50"/>
    <w:uiPriority w:val="99"/>
    <w:qFormat/>
    <w:rsid w:val="00130D16"/>
    <w:pPr>
      <w:keepNext/>
      <w:keepLines/>
      <w:spacing w:before="220" w:after="40"/>
      <w:outlineLvl w:val="4"/>
    </w:pPr>
    <w:rPr>
      <w:b/>
      <w:sz w:val="22"/>
      <w:szCs w:val="22"/>
    </w:rPr>
  </w:style>
  <w:style w:type="paragraph" w:styleId="6">
    <w:name w:val="heading 6"/>
    <w:basedOn w:val="normal"/>
    <w:next w:val="normal"/>
    <w:link w:val="60"/>
    <w:uiPriority w:val="99"/>
    <w:qFormat/>
    <w:rsid w:val="00130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2232"/>
    <w:rPr>
      <w:rFonts w:ascii="Cambria" w:hAnsi="Cambria" w:cs="Times New Roman"/>
      <w:b/>
      <w:bCs/>
      <w:color w:val="000000"/>
      <w:kern w:val="32"/>
      <w:sz w:val="32"/>
      <w:szCs w:val="32"/>
      <w:shd w:val="clear" w:color="auto" w:fill="FFFFFF"/>
      <w:lang w:val="uk-UA" w:eastAsia="en-US"/>
    </w:rPr>
  </w:style>
  <w:style w:type="character" w:customStyle="1" w:styleId="20">
    <w:name w:val="Заголовок 2 Знак"/>
    <w:basedOn w:val="a0"/>
    <w:link w:val="2"/>
    <w:uiPriority w:val="99"/>
    <w:semiHidden/>
    <w:locked/>
    <w:rsid w:val="00962232"/>
    <w:rPr>
      <w:rFonts w:ascii="Cambria" w:hAnsi="Cambria" w:cs="Times New Roman"/>
      <w:b/>
      <w:bCs/>
      <w:i/>
      <w:iCs/>
      <w:color w:val="000000"/>
      <w:sz w:val="28"/>
      <w:szCs w:val="28"/>
      <w:shd w:val="clear" w:color="auto" w:fill="FFFFFF"/>
      <w:lang w:val="uk-UA" w:eastAsia="en-US"/>
    </w:rPr>
  </w:style>
  <w:style w:type="character" w:customStyle="1" w:styleId="30">
    <w:name w:val="Заголовок 3 Знак"/>
    <w:basedOn w:val="a0"/>
    <w:link w:val="3"/>
    <w:uiPriority w:val="99"/>
    <w:semiHidden/>
    <w:locked/>
    <w:rsid w:val="00962232"/>
    <w:rPr>
      <w:rFonts w:ascii="Cambria" w:hAnsi="Cambria" w:cs="Times New Roman"/>
      <w:b/>
      <w:bCs/>
      <w:color w:val="000000"/>
      <w:sz w:val="26"/>
      <w:szCs w:val="26"/>
      <w:shd w:val="clear" w:color="auto" w:fill="FFFFFF"/>
      <w:lang w:val="uk-UA" w:eastAsia="en-US"/>
    </w:rPr>
  </w:style>
  <w:style w:type="character" w:customStyle="1" w:styleId="40">
    <w:name w:val="Заголовок 4 Знак"/>
    <w:basedOn w:val="a0"/>
    <w:link w:val="4"/>
    <w:uiPriority w:val="99"/>
    <w:semiHidden/>
    <w:locked/>
    <w:rsid w:val="00962232"/>
    <w:rPr>
      <w:rFonts w:ascii="Calibri" w:hAnsi="Calibri" w:cs="Times New Roman"/>
      <w:b/>
      <w:bCs/>
      <w:color w:val="000000"/>
      <w:sz w:val="28"/>
      <w:szCs w:val="28"/>
      <w:shd w:val="clear" w:color="auto" w:fill="FFFFFF"/>
      <w:lang w:val="uk-UA" w:eastAsia="en-US"/>
    </w:rPr>
  </w:style>
  <w:style w:type="character" w:customStyle="1" w:styleId="50">
    <w:name w:val="Заголовок 5 Знак"/>
    <w:basedOn w:val="a0"/>
    <w:link w:val="5"/>
    <w:uiPriority w:val="99"/>
    <w:semiHidden/>
    <w:locked/>
    <w:rsid w:val="00962232"/>
    <w:rPr>
      <w:rFonts w:ascii="Calibri" w:hAnsi="Calibri" w:cs="Times New Roman"/>
      <w:b/>
      <w:bCs/>
      <w:i/>
      <w:iCs/>
      <w:color w:val="000000"/>
      <w:sz w:val="26"/>
      <w:szCs w:val="26"/>
      <w:shd w:val="clear" w:color="auto" w:fill="FFFFFF"/>
      <w:lang w:val="uk-UA" w:eastAsia="en-US"/>
    </w:rPr>
  </w:style>
  <w:style w:type="character" w:customStyle="1" w:styleId="60">
    <w:name w:val="Заголовок 6 Знак"/>
    <w:basedOn w:val="a0"/>
    <w:link w:val="6"/>
    <w:uiPriority w:val="99"/>
    <w:semiHidden/>
    <w:locked/>
    <w:rsid w:val="00962232"/>
    <w:rPr>
      <w:rFonts w:ascii="Calibri" w:hAnsi="Calibri" w:cs="Times New Roman"/>
      <w:b/>
      <w:bCs/>
      <w:color w:val="000000"/>
      <w:shd w:val="clear" w:color="auto" w:fill="FFFFFF"/>
      <w:lang w:val="uk-UA" w:eastAsia="en-US"/>
    </w:rPr>
  </w:style>
  <w:style w:type="paragraph" w:customStyle="1" w:styleId="normal">
    <w:name w:val="normal"/>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a3">
    <w:name w:val="Title"/>
    <w:basedOn w:val="a"/>
    <w:link w:val="11"/>
    <w:autoRedefine/>
    <w:hidden/>
    <w:uiPriority w:val="99"/>
    <w:qFormat/>
    <w:rsid w:val="00130D16"/>
    <w:pPr>
      <w:spacing w:line="240" w:lineRule="auto"/>
      <w:jc w:val="center"/>
    </w:pPr>
    <w:rPr>
      <w:rFonts w:eastAsia="Times New Roman"/>
      <w:b/>
      <w:bCs/>
      <w:sz w:val="28"/>
      <w:lang w:eastAsia="ru-RU"/>
    </w:rPr>
  </w:style>
  <w:style w:type="character" w:customStyle="1" w:styleId="11">
    <w:name w:val="Название Знак1"/>
    <w:basedOn w:val="a0"/>
    <w:link w:val="a3"/>
    <w:uiPriority w:val="99"/>
    <w:locked/>
    <w:rsid w:val="00962232"/>
    <w:rPr>
      <w:rFonts w:ascii="Cambria" w:hAnsi="Cambria" w:cs="Times New Roman"/>
      <w:b/>
      <w:bCs/>
      <w:color w:val="000000"/>
      <w:kern w:val="28"/>
      <w:sz w:val="32"/>
      <w:szCs w:val="32"/>
      <w:shd w:val="clear" w:color="auto" w:fill="FFFFFF"/>
      <w:lang w:val="uk-UA" w:eastAsia="en-US"/>
    </w:rPr>
  </w:style>
  <w:style w:type="table" w:styleId="a4">
    <w:name w:val="Table Grid"/>
    <w:basedOn w:val="a1"/>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12"/>
    <w:autoRedefine/>
    <w:hidden/>
    <w:uiPriority w:val="99"/>
    <w:rsid w:val="00130D16"/>
    <w:pPr>
      <w:spacing w:line="240" w:lineRule="auto"/>
    </w:pPr>
    <w:rPr>
      <w:rFonts w:eastAsia="Times New Roman"/>
      <w:sz w:val="28"/>
      <w:szCs w:val="28"/>
    </w:rPr>
  </w:style>
  <w:style w:type="character" w:customStyle="1" w:styleId="12">
    <w:name w:val="Основной текст Знак1"/>
    <w:basedOn w:val="a0"/>
    <w:link w:val="a5"/>
    <w:uiPriority w:val="99"/>
    <w:semiHidden/>
    <w:locked/>
    <w:rsid w:val="00962232"/>
    <w:rPr>
      <w:rFonts w:ascii="Times New Roman" w:hAnsi="Times New Roman" w:cs="Times New Roman"/>
      <w:color w:val="000000"/>
      <w:shd w:val="clear" w:color="auto" w:fill="FFFFFF"/>
      <w:lang w:val="uk-UA" w:eastAsia="en-US"/>
    </w:rPr>
  </w:style>
  <w:style w:type="character" w:customStyle="1" w:styleId="a6">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a7">
    <w:name w:val="List Paragraph"/>
    <w:basedOn w:val="a"/>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a"/>
    <w:autoRedefine/>
    <w:hidden/>
    <w:uiPriority w:val="99"/>
    <w:rsid w:val="00130D16"/>
    <w:pPr>
      <w:spacing w:line="240" w:lineRule="auto"/>
    </w:pPr>
    <w:rPr>
      <w:lang w:val="en-US"/>
    </w:rPr>
  </w:style>
  <w:style w:type="paragraph" w:styleId="a8">
    <w:name w:val="Normal (Web)"/>
    <w:basedOn w:val="a"/>
    <w:autoRedefine/>
    <w:hidden/>
    <w:uiPriority w:val="99"/>
    <w:rsid w:val="00130D16"/>
    <w:pPr>
      <w:spacing w:before="100" w:beforeAutospacing="1" w:after="100" w:afterAutospacing="1" w:line="240" w:lineRule="auto"/>
    </w:pPr>
    <w:rPr>
      <w:rFonts w:eastAsia="Times New Roman"/>
      <w:lang w:eastAsia="ru-RU"/>
    </w:rPr>
  </w:style>
  <w:style w:type="paragraph" w:styleId="a9">
    <w:name w:val="Body Text Indent"/>
    <w:basedOn w:val="a"/>
    <w:link w:val="13"/>
    <w:autoRedefine/>
    <w:hidden/>
    <w:uiPriority w:val="99"/>
    <w:rsid w:val="00130D16"/>
    <w:pPr>
      <w:spacing w:after="120" w:line="240" w:lineRule="auto"/>
      <w:ind w:left="283"/>
    </w:pPr>
    <w:rPr>
      <w:rFonts w:eastAsia="Times New Roman"/>
      <w:sz w:val="28"/>
      <w:lang w:eastAsia="ru-RU"/>
    </w:rPr>
  </w:style>
  <w:style w:type="character" w:customStyle="1" w:styleId="13">
    <w:name w:val="Основной текст с отступом Знак1"/>
    <w:basedOn w:val="a0"/>
    <w:link w:val="a9"/>
    <w:uiPriority w:val="99"/>
    <w:semiHidden/>
    <w:locked/>
    <w:rsid w:val="00962232"/>
    <w:rPr>
      <w:rFonts w:ascii="Times New Roman" w:hAnsi="Times New Roman" w:cs="Times New Roman"/>
      <w:color w:val="000000"/>
      <w:shd w:val="clear" w:color="auto" w:fill="FFFFFF"/>
      <w:lang w:val="uk-UA" w:eastAsia="en-US"/>
    </w:rPr>
  </w:style>
  <w:style w:type="character" w:customStyle="1" w:styleId="aa">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ab">
    <w:name w:val="Hyperlink"/>
    <w:basedOn w:val="a0"/>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21">
    <w:name w:val="Body Text Indent 2"/>
    <w:basedOn w:val="a"/>
    <w:link w:val="210"/>
    <w:autoRedefine/>
    <w:hidden/>
    <w:uiPriority w:val="99"/>
    <w:rsid w:val="00130D16"/>
    <w:pPr>
      <w:spacing w:after="120" w:line="480" w:lineRule="auto"/>
      <w:ind w:left="283"/>
    </w:pPr>
    <w:rPr>
      <w:rFonts w:eastAsia="Times New Roman"/>
      <w:sz w:val="28"/>
      <w:lang w:eastAsia="ru-RU"/>
    </w:rPr>
  </w:style>
  <w:style w:type="character" w:customStyle="1" w:styleId="210">
    <w:name w:val="Основной текст с отступом 2 Знак1"/>
    <w:basedOn w:val="a0"/>
    <w:link w:val="21"/>
    <w:uiPriority w:val="99"/>
    <w:semiHidden/>
    <w:locked/>
    <w:rsid w:val="00962232"/>
    <w:rPr>
      <w:rFonts w:ascii="Times New Roman" w:hAnsi="Times New Roman" w:cs="Times New Roman"/>
      <w:color w:val="000000"/>
      <w:shd w:val="clear" w:color="auto" w:fill="FFFFFF"/>
      <w:lang w:val="uk-UA" w:eastAsia="en-US"/>
    </w:rPr>
  </w:style>
  <w:style w:type="character" w:customStyle="1" w:styleId="2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ac">
    <w:name w:val="FollowedHyperlink"/>
    <w:basedOn w:val="a0"/>
    <w:hidden/>
    <w:uiPriority w:val="99"/>
    <w:rsid w:val="00130D16"/>
    <w:rPr>
      <w:rFonts w:cs="Times New Roman"/>
      <w:color w:val="954F72"/>
      <w:w w:val="100"/>
      <w:u w:val="single"/>
      <w:effect w:val="none"/>
      <w:vertAlign w:val="baseline"/>
      <w:em w:val="none"/>
    </w:rPr>
  </w:style>
  <w:style w:type="paragraph" w:styleId="ad">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e">
    <w:name w:val="Название Знак"/>
    <w:hidden/>
    <w:uiPriority w:val="99"/>
    <w:rsid w:val="00130D16"/>
    <w:rPr>
      <w:rFonts w:ascii="Times New Roman" w:hAnsi="Times New Roman"/>
      <w:b/>
      <w:w w:val="100"/>
      <w:sz w:val="24"/>
      <w:effect w:val="none"/>
      <w:vertAlign w:val="baseline"/>
      <w:em w:val="none"/>
      <w:lang w:val="uk-UA"/>
    </w:rPr>
  </w:style>
  <w:style w:type="paragraph" w:styleId="af">
    <w:name w:val="Subtitle"/>
    <w:basedOn w:val="normal"/>
    <w:next w:val="normal"/>
    <w:link w:val="af0"/>
    <w:uiPriority w:val="99"/>
    <w:qFormat/>
    <w:rsid w:val="00130D16"/>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99"/>
    <w:locked/>
    <w:rsid w:val="00962232"/>
    <w:rPr>
      <w:rFonts w:ascii="Cambria" w:hAnsi="Cambria" w:cs="Times New Roman"/>
      <w:color w:val="000000"/>
      <w:sz w:val="24"/>
      <w:szCs w:val="24"/>
      <w:shd w:val="clear" w:color="auto" w:fill="FFFFFF"/>
      <w:lang w:val="uk-UA" w:eastAsia="en-US"/>
    </w:rPr>
  </w:style>
  <w:style w:type="table" w:customStyle="1" w:styleId="af1">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0">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3">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4">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
    <w:name w:val="HTML Address"/>
    <w:basedOn w:val="a"/>
    <w:link w:val="HTML0"/>
    <w:uiPriority w:val="99"/>
    <w:rsid w:val="007652E6"/>
    <w:pPr>
      <w:spacing w:line="240" w:lineRule="auto"/>
      <w:ind w:left="0"/>
    </w:pPr>
    <w:rPr>
      <w:i/>
      <w:iCs/>
      <w:position w:val="0"/>
      <w:lang w:eastAsia="ru-RU"/>
    </w:rPr>
  </w:style>
  <w:style w:type="character" w:customStyle="1" w:styleId="HTML0">
    <w:name w:val="Адрес HTML Знак"/>
    <w:basedOn w:val="a0"/>
    <w:link w:val="HTML"/>
    <w:uiPriority w:val="99"/>
    <w:semiHidden/>
    <w:locked/>
    <w:rsid w:val="00962232"/>
    <w:rPr>
      <w:rFonts w:ascii="Times New Roman" w:hAnsi="Times New Roman" w:cs="Times New Roman"/>
      <w:i/>
      <w:iCs/>
      <w:color w:val="000000"/>
      <w:shd w:val="clear" w:color="auto" w:fill="FFFFFF"/>
      <w:lang w:val="uk-UA" w:eastAsia="en-US"/>
    </w:rPr>
  </w:style>
  <w:style w:type="paragraph" w:customStyle="1" w:styleId="15">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f2">
    <w:name w:val="Текст осн"/>
    <w:basedOn w:val="a"/>
    <w:autoRedefine/>
    <w:uiPriority w:val="99"/>
    <w:rsid w:val="008D46D6"/>
    <w:pPr>
      <w:shd w:val="clear" w:color="auto" w:fill="auto"/>
      <w:spacing w:line="240" w:lineRule="auto"/>
      <w:ind w:left="0" w:firstLine="1134"/>
    </w:pPr>
    <w:rPr>
      <w:b/>
      <w:noProof/>
      <w:color w:val="auto"/>
      <w:position w:val="0"/>
      <w:sz w:val="28"/>
      <w:lang w:eastAsia="ru-RU"/>
    </w:rPr>
  </w:style>
</w:styles>
</file>

<file path=word/webSettings.xml><?xml version="1.0" encoding="utf-8"?>
<w:webSettings xmlns:r="http://schemas.openxmlformats.org/officeDocument/2006/relationships" xmlns:w="http://schemas.openxmlformats.org/wordprocessingml/2006/main">
  <w:divs>
    <w:div w:id="1982879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dl.khadi.kharkov.ua/course/view.php?id=603" TargetMode="Externa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goethe.de/lrn/prj/pba/bes/sd2/mat/ruindex.htm" TargetMode="External"/><Relationship Id="rId2" Type="http://schemas.openxmlformats.org/officeDocument/2006/relationships/styles" Target="styles.xml"/><Relationship Id="rId16" Type="http://schemas.openxmlformats.org/officeDocument/2006/relationships/hyperlink" Target="https://shop.duden.de/Shop/Duden-Das-Ausspracheworterbu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2000</Words>
  <Characters>15862</Characters>
  <Application>Microsoft Office Word</Application>
  <DocSecurity>0</DocSecurity>
  <Lines>132</Lines>
  <Paragraphs>35</Paragraphs>
  <ScaleCrop>false</ScaleCrop>
  <Company/>
  <LinksUpToDate>false</LinksUpToDate>
  <CharactersWithSpaces>17827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TSolonyna</cp:lastModifiedBy>
  <cp:revision>22</cp:revision>
  <cp:lastPrinted>2020-10-05T06:33:00Z</cp:lastPrinted>
  <dcterms:created xsi:type="dcterms:W3CDTF">2020-06-14T05:35:00Z</dcterms:created>
  <dcterms:modified xsi:type="dcterms:W3CDTF">2020-10-05T08:17:00Z</dcterms:modified>
</cp:coreProperties>
</file>